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E99D1" w14:textId="77777777" w:rsidR="00837A49" w:rsidRPr="008A793E" w:rsidRDefault="00837A49" w:rsidP="00837A49">
      <w:pPr>
        <w:rPr>
          <w:rFonts w:ascii="Arial" w:hAnsi="Arial" w:cs="Arial"/>
          <w:lang w:val="en-GB"/>
        </w:rPr>
        <w:sectPr w:rsidR="00837A49" w:rsidRPr="008A793E" w:rsidSect="00C46E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899" w:h="16838"/>
          <w:pgMar w:top="2127" w:right="987" w:bottom="1440" w:left="1134" w:header="992" w:footer="709" w:gutter="0"/>
          <w:cols w:space="708"/>
          <w:titlePg/>
        </w:sectPr>
      </w:pPr>
      <w:bookmarkStart w:id="0" w:name="_GoBack"/>
      <w:bookmarkEnd w:id="0"/>
    </w:p>
    <w:p w14:paraId="59CE99D2" w14:textId="77777777" w:rsidR="00E7757B" w:rsidRPr="008A793E" w:rsidRDefault="00FA0ACB" w:rsidP="00C46E48">
      <w:pPr>
        <w:rPr>
          <w:rFonts w:ascii="Arial" w:hAnsi="Arial" w:cs="Arial"/>
        </w:rPr>
      </w:pPr>
      <w:r w:rsidRPr="008A793E">
        <w:rPr>
          <w:rFonts w:ascii="Arial" w:hAnsi="Arial" w:cs="Arial"/>
          <w:lang w:val="en-GB"/>
        </w:rPr>
        <w:t xml:space="preserve">Please note that this form is </w:t>
      </w:r>
      <w:r w:rsidR="00404ACE" w:rsidRPr="008A793E">
        <w:rPr>
          <w:rFonts w:ascii="Arial" w:hAnsi="Arial" w:cs="Arial"/>
          <w:lang w:val="en-GB"/>
        </w:rPr>
        <w:t>for unit</w:t>
      </w:r>
      <w:r w:rsidRPr="008A793E">
        <w:rPr>
          <w:rFonts w:ascii="Arial" w:hAnsi="Arial" w:cs="Arial"/>
          <w:lang w:val="en-GB"/>
        </w:rPr>
        <w:t xml:space="preserve"> exemptions </w:t>
      </w:r>
      <w:r w:rsidR="00404ACE" w:rsidRPr="008A793E">
        <w:rPr>
          <w:rFonts w:ascii="Arial" w:hAnsi="Arial" w:cs="Arial"/>
          <w:lang w:val="en-GB"/>
        </w:rPr>
        <w:t xml:space="preserve">not already </w:t>
      </w:r>
      <w:r w:rsidRPr="008A793E">
        <w:rPr>
          <w:rFonts w:ascii="Arial" w:hAnsi="Arial" w:cs="Arial"/>
          <w:lang w:val="en-GB"/>
        </w:rPr>
        <w:t xml:space="preserve">listed in the standard NCC Education ‘Direct Entry and Exemptions’ </w:t>
      </w:r>
      <w:r w:rsidR="000D67C5" w:rsidRPr="008A793E">
        <w:rPr>
          <w:rFonts w:ascii="Arial" w:hAnsi="Arial" w:cs="Arial"/>
          <w:lang w:val="en-GB"/>
        </w:rPr>
        <w:t>policy</w:t>
      </w:r>
      <w:r w:rsidRPr="008A793E">
        <w:rPr>
          <w:rFonts w:ascii="Arial" w:hAnsi="Arial" w:cs="Arial"/>
          <w:lang w:val="en-GB"/>
        </w:rPr>
        <w:t xml:space="preserve">, available </w:t>
      </w:r>
      <w:r w:rsidR="00E7757B" w:rsidRPr="008A793E">
        <w:rPr>
          <w:rFonts w:ascii="Arial" w:hAnsi="Arial" w:cs="Arial"/>
          <w:lang w:val="en-GB"/>
        </w:rPr>
        <w:t xml:space="preserve">on </w:t>
      </w:r>
      <w:r w:rsidR="00404ACE" w:rsidRPr="008A793E">
        <w:rPr>
          <w:rFonts w:ascii="Arial" w:hAnsi="Arial" w:cs="Arial"/>
          <w:lang w:val="en-GB"/>
        </w:rPr>
        <w:t>the NCC Education website</w:t>
      </w:r>
      <w:r w:rsidR="00E7757B" w:rsidRPr="008A793E">
        <w:rPr>
          <w:rFonts w:ascii="Arial" w:hAnsi="Arial" w:cs="Arial"/>
          <w:lang w:val="en-GB"/>
        </w:rPr>
        <w:t xml:space="preserve">: </w:t>
      </w:r>
      <w:hyperlink r:id="rId14" w:history="1">
        <w:r w:rsidR="000D67C5" w:rsidRPr="008A793E">
          <w:rPr>
            <w:rStyle w:val="Hyperlink"/>
            <w:rFonts w:ascii="Arial" w:hAnsi="Arial" w:cs="Arial"/>
          </w:rPr>
          <w:t>http://www.nccedu.com/policies--advice/policies-and-procedures</w:t>
        </w:r>
      </w:hyperlink>
    </w:p>
    <w:p w14:paraId="59CE99D3" w14:textId="77777777" w:rsidR="00837A49" w:rsidRPr="008A793E" w:rsidRDefault="00837A49" w:rsidP="00837A49">
      <w:pPr>
        <w:rPr>
          <w:rFonts w:ascii="Arial" w:hAnsi="Arial" w:cs="Arial"/>
          <w:lang w:val="en-GB"/>
        </w:rPr>
      </w:pPr>
    </w:p>
    <w:p w14:paraId="59CE99D4" w14:textId="77777777" w:rsidR="00FA0ACB" w:rsidRPr="008A793E" w:rsidRDefault="00FA0ACB" w:rsidP="00FA0ACB">
      <w:pPr>
        <w:rPr>
          <w:rFonts w:ascii="Arial" w:hAnsi="Arial" w:cs="Arial"/>
          <w:lang w:val="en-GB"/>
        </w:rPr>
      </w:pPr>
      <w:r w:rsidRPr="008A793E">
        <w:rPr>
          <w:rFonts w:ascii="Arial" w:hAnsi="Arial" w:cs="Arial"/>
          <w:lang w:val="en-GB"/>
        </w:rPr>
        <w:t>Please use a separate form to request exemption</w:t>
      </w:r>
      <w:r w:rsidR="00404ACE" w:rsidRPr="008A793E">
        <w:rPr>
          <w:rFonts w:ascii="Arial" w:hAnsi="Arial" w:cs="Arial"/>
          <w:lang w:val="en-GB"/>
        </w:rPr>
        <w:t>s</w:t>
      </w:r>
      <w:r w:rsidRPr="008A793E">
        <w:rPr>
          <w:rFonts w:ascii="Arial" w:hAnsi="Arial" w:cs="Arial"/>
          <w:lang w:val="en-GB"/>
        </w:rPr>
        <w:t xml:space="preserve"> for each individual qualification. Qualifications which have different </w:t>
      </w:r>
      <w:r w:rsidR="001428D3" w:rsidRPr="008A793E">
        <w:rPr>
          <w:rFonts w:ascii="Arial" w:hAnsi="Arial" w:cs="Arial"/>
          <w:lang w:val="en-GB"/>
        </w:rPr>
        <w:t>size options</w:t>
      </w:r>
      <w:r w:rsidRPr="008A793E">
        <w:rPr>
          <w:rFonts w:ascii="Arial" w:hAnsi="Arial" w:cs="Arial"/>
          <w:lang w:val="en-GB"/>
        </w:rPr>
        <w:t xml:space="preserve"> (Certificate, Diploma, etc.) will require a separate form for each level of certification</w:t>
      </w:r>
      <w:r w:rsidR="00CF7E0D" w:rsidRPr="008A793E">
        <w:rPr>
          <w:rFonts w:ascii="Arial" w:hAnsi="Arial" w:cs="Arial"/>
          <w:lang w:val="en-GB"/>
        </w:rPr>
        <w:t>.</w:t>
      </w:r>
      <w:r w:rsidRPr="008A793E">
        <w:rPr>
          <w:rFonts w:ascii="Arial" w:hAnsi="Arial" w:cs="Arial"/>
          <w:lang w:val="en-GB"/>
        </w:rPr>
        <w:t xml:space="preserve"> </w:t>
      </w:r>
    </w:p>
    <w:p w14:paraId="59CE99D5" w14:textId="2D0016B6" w:rsidR="00C46E48" w:rsidRPr="008A793E" w:rsidRDefault="00C46E48" w:rsidP="00FA0ACB">
      <w:pPr>
        <w:rPr>
          <w:rFonts w:ascii="Arial" w:hAnsi="Arial" w:cs="Arial"/>
          <w:lang w:val="en-GB"/>
        </w:rPr>
      </w:pPr>
    </w:p>
    <w:p w14:paraId="77740706" w14:textId="5B3B1409" w:rsidR="003A2F8D" w:rsidRPr="008A793E" w:rsidRDefault="0052383E" w:rsidP="00FA0ACB">
      <w:pPr>
        <w:rPr>
          <w:rFonts w:ascii="Arial" w:hAnsi="Arial" w:cs="Arial"/>
          <w:u w:val="single"/>
          <w:lang w:val="en-GB"/>
        </w:rPr>
      </w:pPr>
      <w:r w:rsidRPr="008A793E">
        <w:rPr>
          <w:rFonts w:ascii="Arial" w:hAnsi="Arial" w:cs="Arial"/>
          <w:u w:val="single"/>
          <w:lang w:val="en-GB"/>
        </w:rPr>
        <w:t>Section A – To be completed by the Centre</w:t>
      </w:r>
    </w:p>
    <w:p w14:paraId="047C7CCF" w14:textId="77777777" w:rsidR="0052383E" w:rsidRPr="008A793E" w:rsidRDefault="0052383E" w:rsidP="00FA0ACB">
      <w:pPr>
        <w:rPr>
          <w:rFonts w:ascii="Arial" w:hAnsi="Arial" w:cs="Arial"/>
          <w:u w:val="single"/>
          <w:lang w:val="en-GB"/>
        </w:rPr>
      </w:pPr>
    </w:p>
    <w:p w14:paraId="59CE99D6" w14:textId="77777777" w:rsidR="00FA0ACB" w:rsidRPr="008A793E" w:rsidRDefault="00FA0ACB" w:rsidP="00193370">
      <w:pPr>
        <w:numPr>
          <w:ilvl w:val="0"/>
          <w:numId w:val="5"/>
        </w:numPr>
        <w:spacing w:before="120" w:after="120"/>
        <w:rPr>
          <w:rFonts w:ascii="Arial" w:hAnsi="Arial" w:cs="Arial"/>
          <w:lang w:val="en-GB"/>
        </w:rPr>
      </w:pPr>
      <w:r w:rsidRPr="008A793E">
        <w:rPr>
          <w:rFonts w:ascii="Arial" w:hAnsi="Arial" w:cs="Arial"/>
          <w:lang w:val="en-GB"/>
        </w:rPr>
        <w:t>Qualification Details</w:t>
      </w:r>
      <w:r w:rsidR="00290ACF" w:rsidRPr="008A793E">
        <w:rPr>
          <w:rFonts w:ascii="Arial" w:hAnsi="Arial" w:cs="Arial"/>
          <w:lang w:val="en-GB"/>
        </w:rPr>
        <w:t xml:space="preserve"> </w:t>
      </w:r>
    </w:p>
    <w:p w14:paraId="59CE99D7" w14:textId="77777777" w:rsidR="00837A49" w:rsidRPr="008A793E" w:rsidRDefault="00FA0ACB" w:rsidP="001428D3">
      <w:pPr>
        <w:numPr>
          <w:ilvl w:val="1"/>
          <w:numId w:val="5"/>
        </w:numPr>
        <w:spacing w:before="120" w:after="120"/>
        <w:rPr>
          <w:rFonts w:ascii="Arial" w:hAnsi="Arial" w:cs="Arial"/>
          <w:lang w:val="en-GB"/>
        </w:rPr>
      </w:pPr>
      <w:r w:rsidRPr="008A793E">
        <w:rPr>
          <w:rFonts w:ascii="Arial" w:hAnsi="Arial" w:cs="Arial"/>
          <w:lang w:val="en-GB"/>
        </w:rPr>
        <w:t xml:space="preserve">Details of qualification </w:t>
      </w:r>
      <w:r w:rsidR="00CF7E0D" w:rsidRPr="008A793E">
        <w:rPr>
          <w:rFonts w:ascii="Arial" w:hAnsi="Arial" w:cs="Arial"/>
          <w:lang w:val="en-GB"/>
        </w:rPr>
        <w:t>to be reviewed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85"/>
        <w:gridCol w:w="5069"/>
      </w:tblGrid>
      <w:tr w:rsidR="00FA0ACB" w:rsidRPr="008A793E" w14:paraId="59CE99DB" w14:textId="77777777" w:rsidTr="008A6867">
        <w:tc>
          <w:tcPr>
            <w:tcW w:w="2943" w:type="dxa"/>
            <w:shd w:val="clear" w:color="auto" w:fill="E6E6E6"/>
          </w:tcPr>
          <w:p w14:paraId="59CE99D8" w14:textId="77777777" w:rsidR="00FA0ACB" w:rsidRPr="008A793E" w:rsidRDefault="00FA0ACB" w:rsidP="00193370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t xml:space="preserve">Qualification Title: </w:t>
            </w:r>
          </w:p>
          <w:p w14:paraId="59CE99D9" w14:textId="77777777" w:rsidR="00FA0ACB" w:rsidRPr="008A793E" w:rsidRDefault="00FA0ACB" w:rsidP="00193370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  <w:i/>
                <w:lang w:val="en-GB"/>
              </w:rPr>
              <w:t>(e.g</w:t>
            </w:r>
            <w:r w:rsidR="00D2050A" w:rsidRPr="008A793E">
              <w:rPr>
                <w:rFonts w:ascii="Arial" w:hAnsi="Arial" w:cs="Arial"/>
                <w:i/>
                <w:lang w:val="en-GB"/>
              </w:rPr>
              <w:t>.</w:t>
            </w:r>
            <w:r w:rsidRPr="008A793E">
              <w:rPr>
                <w:rFonts w:ascii="Arial" w:hAnsi="Arial" w:cs="Arial"/>
                <w:i/>
                <w:lang w:val="en-GB"/>
              </w:rPr>
              <w:t xml:space="preserve"> Advanced Diploma in Computer Science)</w:t>
            </w:r>
          </w:p>
        </w:tc>
        <w:tc>
          <w:tcPr>
            <w:tcW w:w="7054" w:type="dxa"/>
            <w:gridSpan w:val="2"/>
            <w:vAlign w:val="center"/>
          </w:tcPr>
          <w:p w14:paraId="59CE99DA" w14:textId="77777777" w:rsidR="00FA0ACB" w:rsidRPr="008A793E" w:rsidRDefault="008A6867" w:rsidP="00FE34CA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="00FE34CA" w:rsidRPr="008A793E">
              <w:rPr>
                <w:rFonts w:ascii="Arial" w:hAnsi="Arial" w:cs="Arial"/>
                <w:lang w:val="en-GB"/>
              </w:rPr>
              <w:t> </w:t>
            </w:r>
            <w:r w:rsidR="00FE34CA" w:rsidRPr="008A793E">
              <w:rPr>
                <w:rFonts w:ascii="Arial" w:hAnsi="Arial" w:cs="Arial"/>
                <w:lang w:val="en-GB"/>
              </w:rPr>
              <w:t> </w:t>
            </w:r>
            <w:r w:rsidR="00FE34CA" w:rsidRPr="008A793E">
              <w:rPr>
                <w:rFonts w:ascii="Arial" w:hAnsi="Arial" w:cs="Arial"/>
                <w:lang w:val="en-GB"/>
              </w:rPr>
              <w:t> </w:t>
            </w:r>
            <w:r w:rsidR="00FE34CA" w:rsidRPr="008A793E">
              <w:rPr>
                <w:rFonts w:ascii="Arial" w:hAnsi="Arial" w:cs="Arial"/>
                <w:lang w:val="en-GB"/>
              </w:rPr>
              <w:t> </w:t>
            </w:r>
            <w:r w:rsidR="00FE34CA" w:rsidRPr="008A793E">
              <w:rPr>
                <w:rFonts w:ascii="Arial" w:hAnsi="Arial" w:cs="Arial"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</w:tc>
      </w:tr>
      <w:tr w:rsidR="008A6867" w:rsidRPr="008A793E" w14:paraId="59CE99DF" w14:textId="77777777" w:rsidTr="002F252C">
        <w:tc>
          <w:tcPr>
            <w:tcW w:w="2943" w:type="dxa"/>
            <w:shd w:val="clear" w:color="auto" w:fill="E6E6E6"/>
          </w:tcPr>
          <w:p w14:paraId="59CE99DC" w14:textId="77777777" w:rsidR="008A6867" w:rsidRPr="008A793E" w:rsidRDefault="008A6867" w:rsidP="00193370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t>Awarding Body:</w:t>
            </w:r>
          </w:p>
          <w:p w14:paraId="59CE99DD" w14:textId="77777777" w:rsidR="008A6867" w:rsidRPr="008A793E" w:rsidRDefault="008A6867" w:rsidP="00193370">
            <w:pPr>
              <w:spacing w:before="60" w:after="60"/>
              <w:rPr>
                <w:rFonts w:ascii="Arial" w:hAnsi="Arial" w:cs="Arial"/>
                <w:i/>
                <w:lang w:val="en-GB"/>
              </w:rPr>
            </w:pPr>
            <w:r w:rsidRPr="008A793E">
              <w:rPr>
                <w:rFonts w:ascii="Arial" w:hAnsi="Arial" w:cs="Arial"/>
                <w:i/>
                <w:lang w:val="en-GB"/>
              </w:rPr>
              <w:t>(e.g</w:t>
            </w:r>
            <w:r w:rsidR="00D2050A" w:rsidRPr="008A793E">
              <w:rPr>
                <w:rFonts w:ascii="Arial" w:hAnsi="Arial" w:cs="Arial"/>
                <w:i/>
                <w:lang w:val="en-GB"/>
              </w:rPr>
              <w:t>.</w:t>
            </w:r>
            <w:r w:rsidRPr="008A793E">
              <w:rPr>
                <w:rFonts w:ascii="Arial" w:hAnsi="Arial" w:cs="Arial"/>
                <w:i/>
                <w:lang w:val="en-GB"/>
              </w:rPr>
              <w:t xml:space="preserve"> Association of Computer Professionals).</w:t>
            </w:r>
          </w:p>
        </w:tc>
        <w:tc>
          <w:tcPr>
            <w:tcW w:w="7054" w:type="dxa"/>
            <w:gridSpan w:val="2"/>
            <w:vAlign w:val="center"/>
          </w:tcPr>
          <w:p w14:paraId="59CE99DE" w14:textId="77777777" w:rsidR="008A6867" w:rsidRPr="008A793E" w:rsidRDefault="008A6867" w:rsidP="00193370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8A6867" w:rsidRPr="008A793E" w14:paraId="59CE99E3" w14:textId="77777777" w:rsidTr="002F252C">
        <w:tc>
          <w:tcPr>
            <w:tcW w:w="2943" w:type="dxa"/>
            <w:tcBorders>
              <w:bottom w:val="single" w:sz="4" w:space="0" w:color="auto"/>
            </w:tcBorders>
            <w:shd w:val="clear" w:color="auto" w:fill="E6E6E6"/>
          </w:tcPr>
          <w:p w14:paraId="59CE99E0" w14:textId="77777777" w:rsidR="008A6867" w:rsidRPr="008A793E" w:rsidRDefault="008A6867" w:rsidP="00193370">
            <w:pPr>
              <w:spacing w:before="60" w:after="60"/>
              <w:rPr>
                <w:rFonts w:ascii="Arial" w:hAnsi="Arial" w:cs="Arial"/>
                <w:i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t xml:space="preserve">External Accreditation Level </w:t>
            </w:r>
            <w:r w:rsidRPr="008A793E">
              <w:rPr>
                <w:rFonts w:ascii="Arial" w:hAnsi="Arial" w:cs="Arial"/>
                <w:i/>
                <w:lang w:val="en-GB"/>
              </w:rPr>
              <w:t>(e.g</w:t>
            </w:r>
            <w:r w:rsidR="00D2050A" w:rsidRPr="008A793E">
              <w:rPr>
                <w:rFonts w:ascii="Arial" w:hAnsi="Arial" w:cs="Arial"/>
                <w:i/>
                <w:lang w:val="en-GB"/>
              </w:rPr>
              <w:t>.</w:t>
            </w:r>
            <w:r w:rsidR="003E55D2" w:rsidRPr="008A793E">
              <w:rPr>
                <w:rFonts w:ascii="Arial" w:hAnsi="Arial" w:cs="Arial"/>
                <w:i/>
                <w:lang w:val="en-GB"/>
              </w:rPr>
              <w:t xml:space="preserve"> UK RQ</w:t>
            </w:r>
            <w:r w:rsidRPr="008A793E">
              <w:rPr>
                <w:rFonts w:ascii="Arial" w:hAnsi="Arial" w:cs="Arial"/>
                <w:i/>
                <w:lang w:val="en-GB"/>
              </w:rPr>
              <w:t>F level 4)</w:t>
            </w:r>
          </w:p>
          <w:p w14:paraId="59CE99E1" w14:textId="77777777" w:rsidR="008A6867" w:rsidRPr="008A793E" w:rsidRDefault="008A6867" w:rsidP="00193370">
            <w:pPr>
              <w:spacing w:before="60" w:after="6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7054" w:type="dxa"/>
            <w:gridSpan w:val="2"/>
            <w:tcBorders>
              <w:bottom w:val="single" w:sz="4" w:space="0" w:color="auto"/>
            </w:tcBorders>
            <w:vAlign w:val="center"/>
          </w:tcPr>
          <w:p w14:paraId="59CE99E2" w14:textId="77777777" w:rsidR="008A6867" w:rsidRPr="008A793E" w:rsidRDefault="008A6867" w:rsidP="00193370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8A6867" w:rsidRPr="008A793E" w14:paraId="59CE99E7" w14:textId="77777777" w:rsidTr="002F252C">
        <w:tc>
          <w:tcPr>
            <w:tcW w:w="2943" w:type="dxa"/>
            <w:tcBorders>
              <w:bottom w:val="single" w:sz="4" w:space="0" w:color="auto"/>
            </w:tcBorders>
            <w:shd w:val="clear" w:color="auto" w:fill="E6E6E6"/>
          </w:tcPr>
          <w:p w14:paraId="59CE99E4" w14:textId="77777777" w:rsidR="008A6867" w:rsidRPr="008A793E" w:rsidRDefault="008A6867" w:rsidP="00193370">
            <w:pPr>
              <w:spacing w:before="60" w:after="60"/>
              <w:rPr>
                <w:rFonts w:ascii="Arial" w:hAnsi="Arial" w:cs="Arial"/>
                <w:i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t xml:space="preserve">External Accrediting Body </w:t>
            </w:r>
            <w:r w:rsidR="00D2050A" w:rsidRPr="008A793E">
              <w:rPr>
                <w:rFonts w:ascii="Arial" w:hAnsi="Arial" w:cs="Arial"/>
                <w:i/>
                <w:lang w:val="en-GB"/>
              </w:rPr>
              <w:t>(e.</w:t>
            </w:r>
            <w:r w:rsidRPr="008A793E">
              <w:rPr>
                <w:rFonts w:ascii="Arial" w:hAnsi="Arial" w:cs="Arial"/>
                <w:i/>
                <w:lang w:val="en-GB"/>
              </w:rPr>
              <w:t>g</w:t>
            </w:r>
            <w:r w:rsidR="00D2050A" w:rsidRPr="008A793E">
              <w:rPr>
                <w:rFonts w:ascii="Arial" w:hAnsi="Arial" w:cs="Arial"/>
                <w:i/>
                <w:lang w:val="en-GB"/>
              </w:rPr>
              <w:t>.</w:t>
            </w:r>
            <w:r w:rsidRPr="008A793E">
              <w:rPr>
                <w:rFonts w:ascii="Arial" w:hAnsi="Arial" w:cs="Arial"/>
                <w:i/>
                <w:lang w:val="en-GB"/>
              </w:rPr>
              <w:t xml:space="preserve"> UK QAA)</w:t>
            </w:r>
          </w:p>
          <w:p w14:paraId="59CE99E5" w14:textId="77777777" w:rsidR="008A6867" w:rsidRPr="008A793E" w:rsidRDefault="008A6867" w:rsidP="00193370">
            <w:pPr>
              <w:spacing w:before="60" w:after="6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7054" w:type="dxa"/>
            <w:gridSpan w:val="2"/>
            <w:tcBorders>
              <w:bottom w:val="single" w:sz="4" w:space="0" w:color="auto"/>
            </w:tcBorders>
            <w:vAlign w:val="center"/>
          </w:tcPr>
          <w:p w14:paraId="59CE99E6" w14:textId="77777777" w:rsidR="008A6867" w:rsidRPr="008A793E" w:rsidRDefault="008A6867" w:rsidP="00193370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8A6867" w:rsidRPr="008A793E" w14:paraId="59CE99EA" w14:textId="77777777" w:rsidTr="00FA0ACB">
        <w:tc>
          <w:tcPr>
            <w:tcW w:w="9997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9CE99E8" w14:textId="77777777" w:rsidR="00837A49" w:rsidRPr="008A793E" w:rsidRDefault="00837A49" w:rsidP="00837A49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  <w:p w14:paraId="59CE99E9" w14:textId="77777777" w:rsidR="00385AD8" w:rsidRPr="008A793E" w:rsidRDefault="008A6867" w:rsidP="001428D3">
            <w:pPr>
              <w:numPr>
                <w:ilvl w:val="1"/>
                <w:numId w:val="5"/>
              </w:numPr>
              <w:spacing w:before="120" w:after="120"/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t xml:space="preserve">Details of NCC Education </w:t>
            </w:r>
            <w:r w:rsidR="00E40EFF" w:rsidRPr="008A793E">
              <w:rPr>
                <w:rFonts w:ascii="Arial" w:hAnsi="Arial" w:cs="Arial"/>
                <w:lang w:val="en-GB"/>
              </w:rPr>
              <w:t>qualification</w:t>
            </w:r>
            <w:r w:rsidRPr="008A793E">
              <w:rPr>
                <w:rFonts w:ascii="Arial" w:hAnsi="Arial" w:cs="Arial"/>
                <w:lang w:val="en-GB"/>
              </w:rPr>
              <w:t xml:space="preserve"> from which exemption is sought, or to which direct entry is sought.</w:t>
            </w:r>
          </w:p>
        </w:tc>
      </w:tr>
      <w:tr w:rsidR="008A6867" w:rsidRPr="008A793E" w14:paraId="59CE99F6" w14:textId="77777777" w:rsidTr="001428D3">
        <w:trPr>
          <w:cantSplit/>
        </w:trPr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9CE99EB" w14:textId="77777777" w:rsidR="00385AD8" w:rsidRPr="008A793E" w:rsidRDefault="00385AD8" w:rsidP="00837A49">
            <w:pPr>
              <w:rPr>
                <w:rFonts w:ascii="Arial" w:hAnsi="Arial" w:cs="Arial"/>
              </w:rPr>
            </w:pPr>
            <w:r w:rsidRPr="008A793E">
              <w:rPr>
                <w:rFonts w:ascii="Arial" w:hAnsi="Arial" w:cs="Arial"/>
              </w:rPr>
              <w:t xml:space="preserve">NCC Education </w:t>
            </w:r>
            <w:r w:rsidR="00E40EFF" w:rsidRPr="008A793E">
              <w:rPr>
                <w:rFonts w:ascii="Arial" w:hAnsi="Arial" w:cs="Arial"/>
              </w:rPr>
              <w:t>Qualification</w:t>
            </w:r>
            <w:r w:rsidR="003D49FE" w:rsidRPr="008A793E">
              <w:rPr>
                <w:rFonts w:ascii="Arial" w:hAnsi="Arial" w:cs="Arial"/>
              </w:rPr>
              <w:t xml:space="preserve"> and Unit</w:t>
            </w:r>
          </w:p>
          <w:p w14:paraId="59CE99EC" w14:textId="77777777" w:rsidR="00385AD8" w:rsidRPr="008A793E" w:rsidRDefault="00385AD8" w:rsidP="00837A49">
            <w:pPr>
              <w:rPr>
                <w:rFonts w:ascii="Arial" w:hAnsi="Arial" w:cs="Arial"/>
              </w:rPr>
            </w:pPr>
          </w:p>
          <w:p w14:paraId="59CE99ED" w14:textId="77777777" w:rsidR="00385AD8" w:rsidRPr="008A793E" w:rsidRDefault="00385AD8" w:rsidP="00837A49">
            <w:pPr>
              <w:rPr>
                <w:rFonts w:ascii="Arial" w:hAnsi="Arial" w:cs="Arial"/>
                <w:i/>
              </w:rPr>
            </w:pPr>
            <w:r w:rsidRPr="008A793E">
              <w:rPr>
                <w:rFonts w:ascii="Arial" w:hAnsi="Arial" w:cs="Arial"/>
                <w:i/>
              </w:rPr>
              <w:t>Please include the following information:</w:t>
            </w:r>
          </w:p>
          <w:p w14:paraId="59CE99EE" w14:textId="77777777" w:rsidR="00385AD8" w:rsidRPr="008A793E" w:rsidRDefault="00385AD8" w:rsidP="00837A49">
            <w:pPr>
              <w:rPr>
                <w:rFonts w:ascii="Arial" w:hAnsi="Arial" w:cs="Arial"/>
                <w:i/>
              </w:rPr>
            </w:pPr>
          </w:p>
          <w:p w14:paraId="59CE99EF" w14:textId="77777777" w:rsidR="00385AD8" w:rsidRPr="008A793E" w:rsidRDefault="00385AD8" w:rsidP="00837A4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  <w:r w:rsidRPr="008A793E">
              <w:rPr>
                <w:rFonts w:ascii="Arial" w:hAnsi="Arial" w:cs="Arial"/>
                <w:sz w:val="24"/>
              </w:rPr>
              <w:t xml:space="preserve">Name of </w:t>
            </w:r>
            <w:r w:rsidR="00E40EFF" w:rsidRPr="008A793E">
              <w:rPr>
                <w:rFonts w:ascii="Arial" w:hAnsi="Arial" w:cs="Arial"/>
                <w:sz w:val="24"/>
              </w:rPr>
              <w:t>Qualification</w:t>
            </w:r>
          </w:p>
          <w:p w14:paraId="45606146" w14:textId="77777777" w:rsidR="008A6867" w:rsidRPr="008A793E" w:rsidRDefault="003D49FE" w:rsidP="00837A49">
            <w:pPr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i/>
                <w:lang w:val="en-GB"/>
              </w:rPr>
            </w:pPr>
            <w:r w:rsidRPr="008A793E">
              <w:rPr>
                <w:rFonts w:ascii="Arial" w:hAnsi="Arial" w:cs="Arial"/>
              </w:rPr>
              <w:t>Name of Unit</w:t>
            </w:r>
          </w:p>
          <w:p w14:paraId="59CE99F0" w14:textId="2B523C3A" w:rsidR="00D3675C" w:rsidRPr="008A793E" w:rsidRDefault="00D3675C" w:rsidP="00837A49">
            <w:pPr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i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t>Learning Outcomes of the unit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E99F1" w14:textId="77777777" w:rsidR="00385AD8" w:rsidRPr="008A793E" w:rsidRDefault="003D49FE" w:rsidP="00385AD8">
            <w:pPr>
              <w:spacing w:after="200" w:line="276" w:lineRule="auto"/>
              <w:rPr>
                <w:rFonts w:ascii="Arial" w:eastAsia="Calibri" w:hAnsi="Arial" w:cs="Arial"/>
                <w:szCs w:val="22"/>
                <w:lang w:val="en-GB" w:eastAsia="en-US"/>
              </w:rPr>
            </w:pPr>
            <w:r w:rsidRPr="008A793E">
              <w:rPr>
                <w:rFonts w:ascii="Arial" w:eastAsia="Calibri" w:hAnsi="Arial" w:cs="Arial"/>
                <w:szCs w:val="22"/>
                <w:lang w:val="en-GB" w:eastAsia="en-US"/>
              </w:rPr>
              <w:t>Unit</w:t>
            </w:r>
            <w:r w:rsidR="00385AD8" w:rsidRPr="008A793E">
              <w:rPr>
                <w:rFonts w:ascii="Arial" w:eastAsia="Calibri" w:hAnsi="Arial" w:cs="Arial"/>
                <w:szCs w:val="22"/>
                <w:lang w:val="en-GB" w:eastAsia="en-US"/>
              </w:rPr>
              <w:t xml:space="preserve"> to be Considered for Exemption</w:t>
            </w:r>
          </w:p>
          <w:p w14:paraId="59CE99F2" w14:textId="77777777" w:rsidR="00385AD8" w:rsidRPr="008A793E" w:rsidRDefault="00385AD8" w:rsidP="00385AD8">
            <w:pPr>
              <w:spacing w:after="200" w:line="276" w:lineRule="auto"/>
              <w:rPr>
                <w:rFonts w:ascii="Arial" w:eastAsia="Calibri" w:hAnsi="Arial" w:cs="Arial"/>
                <w:i/>
                <w:szCs w:val="22"/>
                <w:lang w:val="en-GB" w:eastAsia="en-US"/>
              </w:rPr>
            </w:pPr>
            <w:r w:rsidRPr="008A793E">
              <w:rPr>
                <w:rFonts w:ascii="Arial" w:eastAsia="Calibri" w:hAnsi="Arial" w:cs="Arial"/>
                <w:i/>
                <w:szCs w:val="22"/>
                <w:lang w:val="en-GB" w:eastAsia="en-US"/>
              </w:rPr>
              <w:t xml:space="preserve"> Please include the following information:</w:t>
            </w:r>
          </w:p>
          <w:p w14:paraId="59CE99F3" w14:textId="77777777" w:rsidR="00385AD8" w:rsidRPr="008A793E" w:rsidRDefault="00385AD8" w:rsidP="001428D3">
            <w:pPr>
              <w:numPr>
                <w:ilvl w:val="0"/>
                <w:numId w:val="10"/>
              </w:numPr>
              <w:spacing w:after="200"/>
              <w:contextualSpacing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Name of Awarding Body</w:t>
            </w:r>
          </w:p>
          <w:p w14:paraId="59CE99F4" w14:textId="77777777" w:rsidR="00385AD8" w:rsidRPr="008A793E" w:rsidRDefault="00385AD8" w:rsidP="001428D3">
            <w:pPr>
              <w:numPr>
                <w:ilvl w:val="0"/>
                <w:numId w:val="10"/>
              </w:numPr>
              <w:spacing w:after="200"/>
              <w:contextualSpacing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Name of Qualification</w:t>
            </w:r>
          </w:p>
          <w:p w14:paraId="1EE98206" w14:textId="77777777" w:rsidR="008A6867" w:rsidRPr="008A793E" w:rsidRDefault="003D49FE" w:rsidP="001428D3">
            <w:pPr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Name of Unit</w:t>
            </w:r>
          </w:p>
          <w:p w14:paraId="59CE99F5" w14:textId="2D51D7BD" w:rsidR="00D3675C" w:rsidRPr="008A793E" w:rsidRDefault="00D3675C" w:rsidP="001428D3">
            <w:pPr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A793E">
              <w:rPr>
                <w:rFonts w:ascii="Arial" w:hAnsi="Arial" w:cs="Arial"/>
                <w:sz w:val="22"/>
                <w:szCs w:val="22"/>
                <w:lang w:val="en-GB"/>
              </w:rPr>
              <w:t>Learning Outcomes of the Unit</w:t>
            </w:r>
          </w:p>
        </w:tc>
      </w:tr>
      <w:tr w:rsidR="00385AD8" w:rsidRPr="008A793E" w14:paraId="59CE9A00" w14:textId="77777777" w:rsidTr="009B0A6B">
        <w:trPr>
          <w:cantSplit/>
        </w:trPr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9CE99F7" w14:textId="77777777" w:rsidR="000A7237" w:rsidRPr="008A793E" w:rsidRDefault="000A7237" w:rsidP="00837A49">
            <w:pPr>
              <w:rPr>
                <w:rFonts w:ascii="Arial" w:hAnsi="Arial" w:cs="Arial"/>
                <w:i/>
              </w:rPr>
            </w:pPr>
            <w:r w:rsidRPr="008A793E">
              <w:rPr>
                <w:rFonts w:ascii="Arial" w:hAnsi="Arial" w:cs="Arial"/>
                <w:i/>
              </w:rPr>
              <w:lastRenderedPageBreak/>
              <w:t>EXAMPLE</w:t>
            </w:r>
          </w:p>
          <w:p w14:paraId="59CE99F8" w14:textId="77777777" w:rsidR="000A7237" w:rsidRPr="008A793E" w:rsidRDefault="000A7237" w:rsidP="00837A49">
            <w:pPr>
              <w:rPr>
                <w:rFonts w:ascii="Arial" w:hAnsi="Arial" w:cs="Arial"/>
                <w:i/>
              </w:rPr>
            </w:pPr>
          </w:p>
          <w:p w14:paraId="59CE99F9" w14:textId="77777777" w:rsidR="00385AD8" w:rsidRPr="008A793E" w:rsidRDefault="00E40EFF" w:rsidP="00837A49">
            <w:pPr>
              <w:rPr>
                <w:rFonts w:ascii="Arial" w:hAnsi="Arial" w:cs="Arial"/>
                <w:i/>
              </w:rPr>
            </w:pPr>
            <w:r w:rsidRPr="008A793E">
              <w:rPr>
                <w:rFonts w:ascii="Arial" w:hAnsi="Arial" w:cs="Arial"/>
                <w:i/>
              </w:rPr>
              <w:t>a) Qualification</w:t>
            </w:r>
            <w:r w:rsidR="00385AD8" w:rsidRPr="008A793E">
              <w:rPr>
                <w:rFonts w:ascii="Arial" w:hAnsi="Arial" w:cs="Arial"/>
                <w:i/>
              </w:rPr>
              <w:t>: Level 5 Diploma in Business</w:t>
            </w:r>
          </w:p>
          <w:p w14:paraId="59CE99FA" w14:textId="77777777" w:rsidR="00385AD8" w:rsidRPr="008A793E" w:rsidRDefault="00385AD8" w:rsidP="00837A49">
            <w:pPr>
              <w:rPr>
                <w:rFonts w:ascii="Arial" w:hAnsi="Arial" w:cs="Arial"/>
                <w:i/>
              </w:rPr>
            </w:pPr>
          </w:p>
          <w:p w14:paraId="7B43889F" w14:textId="77777777" w:rsidR="00385AD8" w:rsidRPr="008A793E" w:rsidRDefault="00FA4925" w:rsidP="000A7237">
            <w:pPr>
              <w:rPr>
                <w:rFonts w:ascii="Arial" w:hAnsi="Arial" w:cs="Arial"/>
                <w:i/>
              </w:rPr>
            </w:pPr>
            <w:r w:rsidRPr="008A793E">
              <w:rPr>
                <w:rFonts w:ascii="Arial" w:hAnsi="Arial" w:cs="Arial"/>
                <w:i/>
              </w:rPr>
              <w:t>b) Unit</w:t>
            </w:r>
            <w:r w:rsidR="00385AD8" w:rsidRPr="008A793E">
              <w:rPr>
                <w:rFonts w:ascii="Arial" w:hAnsi="Arial" w:cs="Arial"/>
                <w:i/>
              </w:rPr>
              <w:t>: Human Resources in Business</w:t>
            </w:r>
          </w:p>
          <w:p w14:paraId="0C2F6F03" w14:textId="77777777" w:rsidR="007867DD" w:rsidRPr="008A793E" w:rsidRDefault="007867DD" w:rsidP="000A7237">
            <w:pPr>
              <w:rPr>
                <w:rFonts w:ascii="Arial" w:hAnsi="Arial" w:cs="Arial"/>
                <w:i/>
              </w:rPr>
            </w:pPr>
          </w:p>
          <w:p w14:paraId="4C91517E" w14:textId="50F53EA2" w:rsidR="009B0A6B" w:rsidRPr="008A793E" w:rsidRDefault="007867DD" w:rsidP="00C43C68">
            <w:pPr>
              <w:rPr>
                <w:rFonts w:ascii="Arial" w:hAnsi="Arial" w:cs="Arial"/>
                <w:i/>
              </w:rPr>
            </w:pPr>
            <w:r w:rsidRPr="008A793E">
              <w:rPr>
                <w:rFonts w:ascii="Arial" w:hAnsi="Arial" w:cs="Arial"/>
                <w:i/>
              </w:rPr>
              <w:t xml:space="preserve">c) </w:t>
            </w:r>
            <w:r w:rsidR="00E83C3B" w:rsidRPr="008A793E">
              <w:rPr>
                <w:rFonts w:ascii="Arial" w:hAnsi="Arial" w:cs="Arial"/>
                <w:i/>
              </w:rPr>
              <w:t>Learning Outcomes:</w:t>
            </w:r>
          </w:p>
          <w:p w14:paraId="2200AA1F" w14:textId="7B38C959" w:rsidR="00C43C68" w:rsidRPr="008A793E" w:rsidRDefault="00C43C68" w:rsidP="00C43C68">
            <w:pPr>
              <w:rPr>
                <w:rFonts w:ascii="Arial" w:hAnsi="Arial" w:cs="Arial"/>
                <w:i/>
              </w:rPr>
            </w:pPr>
            <w:r w:rsidRPr="008A793E">
              <w:rPr>
                <w:rFonts w:ascii="Arial" w:hAnsi="Arial" w:cs="Arial"/>
                <w:i/>
              </w:rPr>
              <w:t>1. Understand the importance of</w:t>
            </w:r>
          </w:p>
          <w:p w14:paraId="41E97B32" w14:textId="77777777" w:rsidR="005A2E1F" w:rsidRPr="008A793E" w:rsidRDefault="00C43C68" w:rsidP="00C43C68">
            <w:pPr>
              <w:rPr>
                <w:rFonts w:ascii="Arial" w:hAnsi="Arial" w:cs="Arial"/>
                <w:i/>
              </w:rPr>
            </w:pPr>
            <w:r w:rsidRPr="008A793E">
              <w:rPr>
                <w:rFonts w:ascii="Arial" w:hAnsi="Arial" w:cs="Arial"/>
                <w:i/>
              </w:rPr>
              <w:t xml:space="preserve">HRM in </w:t>
            </w:r>
            <w:proofErr w:type="spellStart"/>
            <w:r w:rsidRPr="008A793E">
              <w:rPr>
                <w:rFonts w:ascii="Arial" w:hAnsi="Arial" w:cs="Arial"/>
                <w:i/>
              </w:rPr>
              <w:t>optimising</w:t>
            </w:r>
            <w:proofErr w:type="spellEnd"/>
            <w:r w:rsidRPr="008A793E">
              <w:rPr>
                <w:rFonts w:ascii="Arial" w:hAnsi="Arial" w:cs="Arial"/>
                <w:i/>
              </w:rPr>
              <w:t xml:space="preserve"> the performance and commitment</w:t>
            </w:r>
            <w:r w:rsidR="009B0A6B" w:rsidRPr="008A793E">
              <w:rPr>
                <w:rFonts w:ascii="Arial" w:hAnsi="Arial" w:cs="Arial"/>
                <w:i/>
              </w:rPr>
              <w:t xml:space="preserve"> </w:t>
            </w:r>
            <w:r w:rsidRPr="008A793E">
              <w:rPr>
                <w:rFonts w:ascii="Arial" w:hAnsi="Arial" w:cs="Arial"/>
                <w:i/>
              </w:rPr>
              <w:t xml:space="preserve">of an </w:t>
            </w:r>
            <w:proofErr w:type="spellStart"/>
            <w:r w:rsidRPr="008A793E">
              <w:rPr>
                <w:rFonts w:ascii="Arial" w:hAnsi="Arial" w:cs="Arial"/>
                <w:i/>
              </w:rPr>
              <w:t>organisation’s</w:t>
            </w:r>
            <w:proofErr w:type="spellEnd"/>
            <w:r w:rsidRPr="008A793E">
              <w:rPr>
                <w:rFonts w:ascii="Arial" w:hAnsi="Arial" w:cs="Arial"/>
                <w:i/>
              </w:rPr>
              <w:t xml:space="preserve"> employees</w:t>
            </w:r>
          </w:p>
          <w:p w14:paraId="3C77D8AE" w14:textId="586F53AA" w:rsidR="00C43C68" w:rsidRPr="008A793E" w:rsidRDefault="00C43C68" w:rsidP="00C43C68">
            <w:pPr>
              <w:rPr>
                <w:rFonts w:ascii="Arial" w:hAnsi="Arial" w:cs="Arial"/>
                <w:i/>
              </w:rPr>
            </w:pPr>
            <w:r w:rsidRPr="008A793E">
              <w:rPr>
                <w:rFonts w:ascii="Arial" w:hAnsi="Arial" w:cs="Arial"/>
                <w:i/>
              </w:rPr>
              <w:t xml:space="preserve">  </w:t>
            </w:r>
          </w:p>
          <w:p w14:paraId="17DEF55E" w14:textId="1811D623" w:rsidR="00C43C68" w:rsidRPr="008A793E" w:rsidRDefault="00C43C68" w:rsidP="00C43C68">
            <w:pPr>
              <w:rPr>
                <w:rFonts w:ascii="Arial" w:hAnsi="Arial" w:cs="Arial"/>
                <w:i/>
              </w:rPr>
            </w:pPr>
            <w:r w:rsidRPr="008A793E">
              <w:rPr>
                <w:rFonts w:ascii="Arial" w:hAnsi="Arial" w:cs="Arial"/>
                <w:i/>
              </w:rPr>
              <w:t>2. Understand the role of effective and efficient</w:t>
            </w:r>
            <w:r w:rsidR="009B0A6B" w:rsidRPr="008A793E">
              <w:rPr>
                <w:rFonts w:ascii="Arial" w:hAnsi="Arial" w:cs="Arial"/>
                <w:i/>
              </w:rPr>
              <w:t xml:space="preserve"> </w:t>
            </w:r>
            <w:r w:rsidRPr="008A793E">
              <w:rPr>
                <w:rFonts w:ascii="Arial" w:hAnsi="Arial" w:cs="Arial"/>
                <w:i/>
              </w:rPr>
              <w:t xml:space="preserve">resourcing of people in </w:t>
            </w:r>
          </w:p>
          <w:p w14:paraId="4B38A62B" w14:textId="35281038" w:rsidR="00C43C68" w:rsidRPr="008A793E" w:rsidRDefault="00C43C68" w:rsidP="00C43C68">
            <w:pPr>
              <w:rPr>
                <w:rFonts w:ascii="Arial" w:hAnsi="Arial" w:cs="Arial"/>
                <w:i/>
              </w:rPr>
            </w:pPr>
            <w:r w:rsidRPr="008A793E">
              <w:rPr>
                <w:rFonts w:ascii="Arial" w:hAnsi="Arial" w:cs="Arial"/>
                <w:i/>
              </w:rPr>
              <w:t>securing a workforce to</w:t>
            </w:r>
            <w:r w:rsidR="009B0A6B" w:rsidRPr="008A793E">
              <w:rPr>
                <w:rFonts w:ascii="Arial" w:hAnsi="Arial" w:cs="Arial"/>
                <w:i/>
              </w:rPr>
              <w:t xml:space="preserve"> </w:t>
            </w:r>
            <w:r w:rsidRPr="008A793E">
              <w:rPr>
                <w:rFonts w:ascii="Arial" w:hAnsi="Arial" w:cs="Arial"/>
                <w:i/>
              </w:rPr>
              <w:t xml:space="preserve">contribute to </w:t>
            </w:r>
            <w:r w:rsidR="009B0A6B" w:rsidRPr="008A793E">
              <w:rPr>
                <w:rFonts w:ascii="Arial" w:hAnsi="Arial" w:cs="Arial"/>
                <w:i/>
              </w:rPr>
              <w:t xml:space="preserve">organizational </w:t>
            </w:r>
            <w:r w:rsidRPr="008A793E">
              <w:rPr>
                <w:rFonts w:ascii="Arial" w:hAnsi="Arial" w:cs="Arial"/>
                <w:i/>
              </w:rPr>
              <w:t xml:space="preserve">goals </w:t>
            </w:r>
          </w:p>
          <w:p w14:paraId="5D031320" w14:textId="77777777" w:rsidR="005A2E1F" w:rsidRPr="008A793E" w:rsidRDefault="005A2E1F" w:rsidP="00C43C68">
            <w:pPr>
              <w:rPr>
                <w:rFonts w:ascii="Arial" w:hAnsi="Arial" w:cs="Arial"/>
                <w:i/>
              </w:rPr>
            </w:pPr>
          </w:p>
          <w:p w14:paraId="574B9065" w14:textId="77777777" w:rsidR="00C43C68" w:rsidRPr="008A793E" w:rsidRDefault="00C43C68" w:rsidP="00C43C68">
            <w:pPr>
              <w:rPr>
                <w:rFonts w:ascii="Arial" w:hAnsi="Arial" w:cs="Arial"/>
                <w:i/>
              </w:rPr>
            </w:pPr>
            <w:r w:rsidRPr="008A793E">
              <w:rPr>
                <w:rFonts w:ascii="Arial" w:hAnsi="Arial" w:cs="Arial"/>
                <w:i/>
              </w:rPr>
              <w:t>3. Understand the general theory</w:t>
            </w:r>
          </w:p>
          <w:p w14:paraId="08EF4531" w14:textId="77777777" w:rsidR="00C43C68" w:rsidRPr="008A793E" w:rsidRDefault="00C43C68" w:rsidP="00C43C68">
            <w:pPr>
              <w:rPr>
                <w:rFonts w:ascii="Arial" w:hAnsi="Arial" w:cs="Arial"/>
                <w:i/>
              </w:rPr>
            </w:pPr>
            <w:r w:rsidRPr="008A793E">
              <w:rPr>
                <w:rFonts w:ascii="Arial" w:hAnsi="Arial" w:cs="Arial"/>
                <w:i/>
              </w:rPr>
              <w:t>and practice related to a range</w:t>
            </w:r>
          </w:p>
          <w:p w14:paraId="0FBB8260" w14:textId="5A01AA36" w:rsidR="00C43C68" w:rsidRPr="008A793E" w:rsidRDefault="00C43C68" w:rsidP="00C43C68">
            <w:pPr>
              <w:rPr>
                <w:rFonts w:ascii="Arial" w:hAnsi="Arial" w:cs="Arial"/>
                <w:i/>
              </w:rPr>
            </w:pPr>
            <w:r w:rsidRPr="008A793E">
              <w:rPr>
                <w:rFonts w:ascii="Arial" w:hAnsi="Arial" w:cs="Arial"/>
                <w:i/>
              </w:rPr>
              <w:t>of HRM practices and</w:t>
            </w:r>
            <w:r w:rsidR="009B0A6B" w:rsidRPr="008A793E">
              <w:rPr>
                <w:rFonts w:ascii="Arial" w:hAnsi="Arial" w:cs="Arial"/>
                <w:i/>
              </w:rPr>
              <w:t xml:space="preserve"> </w:t>
            </w:r>
            <w:r w:rsidRPr="008A793E">
              <w:rPr>
                <w:rFonts w:ascii="Arial" w:hAnsi="Arial" w:cs="Arial"/>
                <w:i/>
              </w:rPr>
              <w:t xml:space="preserve">processes  </w:t>
            </w:r>
          </w:p>
          <w:p w14:paraId="0CEBAF90" w14:textId="77777777" w:rsidR="005A2E1F" w:rsidRPr="008A793E" w:rsidRDefault="005A2E1F" w:rsidP="00C43C68">
            <w:pPr>
              <w:rPr>
                <w:rFonts w:ascii="Arial" w:hAnsi="Arial" w:cs="Arial"/>
                <w:i/>
              </w:rPr>
            </w:pPr>
          </w:p>
          <w:p w14:paraId="27854663" w14:textId="77777777" w:rsidR="00C43C68" w:rsidRPr="008A793E" w:rsidRDefault="00C43C68" w:rsidP="00C43C68">
            <w:pPr>
              <w:rPr>
                <w:rFonts w:ascii="Arial" w:hAnsi="Arial" w:cs="Arial"/>
                <w:i/>
              </w:rPr>
            </w:pPr>
            <w:r w:rsidRPr="008A793E">
              <w:rPr>
                <w:rFonts w:ascii="Arial" w:hAnsi="Arial" w:cs="Arial"/>
                <w:i/>
              </w:rPr>
              <w:t>4. Understand the content and</w:t>
            </w:r>
          </w:p>
          <w:p w14:paraId="59CE99FB" w14:textId="03DAC80A" w:rsidR="007867DD" w:rsidRPr="008A793E" w:rsidRDefault="00C43C68" w:rsidP="009B0A6B">
            <w:pPr>
              <w:rPr>
                <w:rFonts w:ascii="Arial" w:hAnsi="Arial" w:cs="Arial"/>
                <w:i/>
              </w:rPr>
            </w:pPr>
            <w:r w:rsidRPr="008A793E">
              <w:rPr>
                <w:rFonts w:ascii="Arial" w:hAnsi="Arial" w:cs="Arial"/>
                <w:i/>
              </w:rPr>
              <w:t>significance of key developments in the HRM</w:t>
            </w:r>
            <w:r w:rsidR="009B0A6B" w:rsidRPr="008A793E">
              <w:rPr>
                <w:rFonts w:ascii="Arial" w:hAnsi="Arial" w:cs="Arial"/>
                <w:i/>
              </w:rPr>
              <w:t xml:space="preserve"> </w:t>
            </w:r>
            <w:r w:rsidRPr="008A793E">
              <w:rPr>
                <w:rFonts w:ascii="Arial" w:hAnsi="Arial" w:cs="Arial"/>
                <w:i/>
              </w:rPr>
              <w:t xml:space="preserve">arena  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</w:tcPr>
          <w:p w14:paraId="59CE99FC" w14:textId="77777777" w:rsidR="000A7237" w:rsidRPr="008A793E" w:rsidRDefault="000A7237" w:rsidP="00385AD8">
            <w:pPr>
              <w:spacing w:after="200" w:line="276" w:lineRule="auto"/>
              <w:rPr>
                <w:rFonts w:ascii="Arial" w:eastAsia="Calibri" w:hAnsi="Arial" w:cs="Arial"/>
                <w:i/>
                <w:szCs w:val="22"/>
                <w:lang w:val="en-GB" w:eastAsia="en-US"/>
              </w:rPr>
            </w:pPr>
            <w:r w:rsidRPr="008A793E">
              <w:rPr>
                <w:rFonts w:ascii="Arial" w:eastAsia="Calibri" w:hAnsi="Arial" w:cs="Arial"/>
                <w:i/>
                <w:szCs w:val="22"/>
                <w:lang w:val="en-GB" w:eastAsia="en-US"/>
              </w:rPr>
              <w:t>EXAMPLE</w:t>
            </w:r>
          </w:p>
          <w:p w14:paraId="59CE99FD" w14:textId="77777777" w:rsidR="00385AD8" w:rsidRPr="008A793E" w:rsidRDefault="00385AD8" w:rsidP="00385AD8">
            <w:pPr>
              <w:spacing w:after="200" w:line="276" w:lineRule="auto"/>
              <w:rPr>
                <w:rFonts w:ascii="Arial" w:eastAsia="Calibri" w:hAnsi="Arial" w:cs="Arial"/>
                <w:i/>
                <w:szCs w:val="22"/>
                <w:lang w:val="en-GB" w:eastAsia="en-US"/>
              </w:rPr>
            </w:pPr>
            <w:r w:rsidRPr="008A793E">
              <w:rPr>
                <w:rFonts w:ascii="Arial" w:eastAsia="Calibri" w:hAnsi="Arial" w:cs="Arial"/>
                <w:i/>
                <w:szCs w:val="22"/>
                <w:lang w:val="en-GB" w:eastAsia="en-US"/>
              </w:rPr>
              <w:t>a) Awarding Body: ABE</w:t>
            </w:r>
          </w:p>
          <w:p w14:paraId="55A32C29" w14:textId="77777777" w:rsidR="00E83C3B" w:rsidRPr="008A793E" w:rsidRDefault="00385AD8" w:rsidP="000A7237">
            <w:pPr>
              <w:spacing w:after="200" w:line="276" w:lineRule="auto"/>
              <w:rPr>
                <w:rFonts w:ascii="Arial" w:eastAsia="Calibri" w:hAnsi="Arial" w:cs="Arial"/>
                <w:i/>
                <w:szCs w:val="22"/>
                <w:lang w:val="en-GB" w:eastAsia="en-US"/>
              </w:rPr>
            </w:pPr>
            <w:r w:rsidRPr="008A793E">
              <w:rPr>
                <w:rFonts w:ascii="Arial" w:eastAsia="Calibri" w:hAnsi="Arial" w:cs="Arial"/>
                <w:i/>
                <w:szCs w:val="22"/>
                <w:lang w:val="en-GB" w:eastAsia="en-US"/>
              </w:rPr>
              <w:t xml:space="preserve">b) Name of Qualification: </w:t>
            </w:r>
            <w:r w:rsidR="00E83C3B" w:rsidRPr="008A793E">
              <w:rPr>
                <w:rFonts w:ascii="Arial" w:eastAsia="Calibri" w:hAnsi="Arial" w:cs="Arial"/>
                <w:i/>
                <w:szCs w:val="22"/>
                <w:lang w:val="en-GB" w:eastAsia="en-US"/>
              </w:rPr>
              <w:t>Level 5 Diploma in Business Management and Human Resources</w:t>
            </w:r>
          </w:p>
          <w:p w14:paraId="2F40F2DF" w14:textId="6B709A66" w:rsidR="00385AD8" w:rsidRPr="008A793E" w:rsidRDefault="003D49FE" w:rsidP="000A7237">
            <w:pPr>
              <w:spacing w:after="200" w:line="276" w:lineRule="auto"/>
              <w:rPr>
                <w:rFonts w:ascii="Arial" w:eastAsia="Calibri" w:hAnsi="Arial" w:cs="Arial"/>
                <w:i/>
                <w:szCs w:val="22"/>
                <w:lang w:val="en-GB" w:eastAsia="en-US"/>
              </w:rPr>
            </w:pPr>
            <w:r w:rsidRPr="008A793E">
              <w:rPr>
                <w:rFonts w:ascii="Arial" w:eastAsia="Calibri" w:hAnsi="Arial" w:cs="Arial"/>
                <w:i/>
                <w:szCs w:val="22"/>
                <w:lang w:val="en-GB" w:eastAsia="en-US"/>
              </w:rPr>
              <w:t>c) Name of Unit</w:t>
            </w:r>
            <w:r w:rsidR="00385AD8" w:rsidRPr="008A793E">
              <w:rPr>
                <w:rFonts w:ascii="Arial" w:eastAsia="Calibri" w:hAnsi="Arial" w:cs="Arial"/>
                <w:i/>
                <w:szCs w:val="22"/>
                <w:lang w:val="en-GB" w:eastAsia="en-US"/>
              </w:rPr>
              <w:t>: Human Resource Management</w:t>
            </w:r>
          </w:p>
          <w:p w14:paraId="04A0238C" w14:textId="20919AA3" w:rsidR="00E83C3B" w:rsidRPr="008A793E" w:rsidRDefault="00E83C3B" w:rsidP="000A7237">
            <w:pPr>
              <w:spacing w:after="200" w:line="276" w:lineRule="auto"/>
              <w:rPr>
                <w:rFonts w:ascii="Arial" w:eastAsia="Calibri" w:hAnsi="Arial" w:cs="Arial"/>
                <w:i/>
                <w:szCs w:val="22"/>
                <w:lang w:val="en-GB" w:eastAsia="en-US"/>
              </w:rPr>
            </w:pPr>
            <w:r w:rsidRPr="008A793E">
              <w:rPr>
                <w:rFonts w:ascii="Arial" w:eastAsia="Calibri" w:hAnsi="Arial" w:cs="Arial"/>
                <w:i/>
                <w:szCs w:val="22"/>
                <w:lang w:val="en-GB" w:eastAsia="en-US"/>
              </w:rPr>
              <w:t>d) Learning Outcomes:</w:t>
            </w:r>
          </w:p>
          <w:p w14:paraId="5007DB27" w14:textId="77777777" w:rsidR="005A2E1F" w:rsidRPr="008A793E" w:rsidRDefault="00FC0224" w:rsidP="00DD06E0">
            <w:pPr>
              <w:spacing w:after="200" w:line="276" w:lineRule="auto"/>
              <w:rPr>
                <w:rFonts w:ascii="Arial" w:eastAsia="Calibri" w:hAnsi="Arial" w:cs="Arial"/>
                <w:i/>
                <w:szCs w:val="22"/>
                <w:lang w:val="en-GB" w:eastAsia="en-US"/>
              </w:rPr>
            </w:pPr>
            <w:r w:rsidRPr="008A793E">
              <w:rPr>
                <w:rFonts w:ascii="Arial" w:eastAsia="Calibri" w:hAnsi="Arial" w:cs="Arial"/>
                <w:i/>
                <w:szCs w:val="22"/>
                <w:lang w:val="en-GB" w:eastAsia="en-US"/>
              </w:rPr>
              <w:t>1. Analyse the concept of human resource management (HRM) and its impact upon organisations</w:t>
            </w:r>
          </w:p>
          <w:p w14:paraId="00950A07" w14:textId="28513FC3" w:rsidR="00DD06E0" w:rsidRPr="008A793E" w:rsidRDefault="00DD06E0" w:rsidP="00DD06E0">
            <w:pPr>
              <w:spacing w:after="200" w:line="276" w:lineRule="auto"/>
              <w:rPr>
                <w:rFonts w:ascii="Arial" w:eastAsia="Calibri" w:hAnsi="Arial" w:cs="Arial"/>
                <w:i/>
                <w:szCs w:val="22"/>
                <w:lang w:val="en-GB" w:eastAsia="en-US"/>
              </w:rPr>
            </w:pPr>
            <w:r w:rsidRPr="008A793E">
              <w:rPr>
                <w:rFonts w:ascii="Arial" w:eastAsia="Calibri" w:hAnsi="Arial" w:cs="Arial"/>
                <w:i/>
                <w:szCs w:val="22"/>
                <w:lang w:val="en-GB" w:eastAsia="en-US"/>
              </w:rPr>
              <w:t>2. Assess the processes that arise from the application of human resource management in the workplace</w:t>
            </w:r>
          </w:p>
          <w:p w14:paraId="455F526C" w14:textId="77777777" w:rsidR="00DD06E0" w:rsidRPr="008A793E" w:rsidRDefault="00DD06E0" w:rsidP="005A2E1F">
            <w:pPr>
              <w:spacing w:after="200" w:line="276" w:lineRule="auto"/>
              <w:rPr>
                <w:rFonts w:ascii="Arial" w:eastAsia="Calibri" w:hAnsi="Arial" w:cs="Arial"/>
                <w:i/>
                <w:szCs w:val="22"/>
                <w:lang w:val="en-GB" w:eastAsia="en-US"/>
              </w:rPr>
            </w:pPr>
            <w:r w:rsidRPr="008A793E">
              <w:rPr>
                <w:rFonts w:ascii="Arial" w:eastAsia="Calibri" w:hAnsi="Arial" w:cs="Arial"/>
                <w:i/>
                <w:szCs w:val="22"/>
                <w:lang w:val="en-GB" w:eastAsia="en-US"/>
              </w:rPr>
              <w:t xml:space="preserve">3. </w:t>
            </w:r>
            <w:r w:rsidR="005A2E1F" w:rsidRPr="008A793E">
              <w:rPr>
                <w:rFonts w:ascii="Arial" w:eastAsia="Calibri" w:hAnsi="Arial" w:cs="Arial"/>
                <w:i/>
                <w:szCs w:val="22"/>
                <w:lang w:val="en-GB" w:eastAsia="en-US"/>
              </w:rPr>
              <w:t>Appraise the various procedures and practices involved in HRM including human resource planning, resourcing, employee development, relations and reward, and evaluate their application</w:t>
            </w:r>
          </w:p>
          <w:p w14:paraId="59CE99FF" w14:textId="22382B48" w:rsidR="005A2E1F" w:rsidRPr="008A793E" w:rsidRDefault="007F621D" w:rsidP="007F621D">
            <w:pPr>
              <w:spacing w:after="200" w:line="276" w:lineRule="auto"/>
              <w:rPr>
                <w:rFonts w:ascii="Arial" w:eastAsia="Calibri" w:hAnsi="Arial" w:cs="Arial"/>
                <w:i/>
                <w:szCs w:val="22"/>
                <w:lang w:val="en-GB" w:eastAsia="en-US"/>
              </w:rPr>
            </w:pPr>
            <w:r w:rsidRPr="008A793E">
              <w:rPr>
                <w:rFonts w:ascii="Arial" w:eastAsia="Calibri" w:hAnsi="Arial" w:cs="Arial"/>
                <w:i/>
                <w:szCs w:val="22"/>
                <w:lang w:val="en-GB" w:eastAsia="en-US"/>
              </w:rPr>
              <w:t>4. Evaluate the factors that determine the employment relationship in the workplace</w:t>
            </w:r>
          </w:p>
        </w:tc>
      </w:tr>
      <w:tr w:rsidR="00385AD8" w:rsidRPr="008A793E" w14:paraId="59CE9A07" w14:textId="77777777" w:rsidTr="001428D3">
        <w:trPr>
          <w:cantSplit/>
        </w:trPr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9CE9A01" w14:textId="77777777" w:rsidR="00385AD8" w:rsidRPr="008A793E" w:rsidRDefault="00385AD8" w:rsidP="00837A49">
            <w:pPr>
              <w:rPr>
                <w:rFonts w:ascii="Arial" w:hAnsi="Arial" w:cs="Arial"/>
              </w:rPr>
            </w:pPr>
            <w:r w:rsidRPr="008A793E">
              <w:rPr>
                <w:rFonts w:ascii="Arial" w:hAnsi="Arial" w:cs="Arial"/>
              </w:rPr>
              <w:t xml:space="preserve">a) </w:t>
            </w:r>
            <w:r w:rsidR="00E40EFF" w:rsidRPr="008A793E">
              <w:rPr>
                <w:rFonts w:ascii="Arial" w:hAnsi="Arial" w:cs="Arial"/>
              </w:rPr>
              <w:t>Qualification:</w:t>
            </w:r>
            <w:r w:rsidR="00E724C2" w:rsidRPr="008A793E">
              <w:rPr>
                <w:rFonts w:ascii="Arial" w:hAnsi="Arial" w:cs="Arial"/>
              </w:rPr>
              <w:t xml:space="preserve"> </w:t>
            </w:r>
            <w:r w:rsidR="00E724C2"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724C2"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724C2" w:rsidRPr="008A793E">
              <w:rPr>
                <w:rFonts w:ascii="Arial" w:hAnsi="Arial" w:cs="Arial"/>
                <w:lang w:val="en-GB"/>
              </w:rPr>
            </w:r>
            <w:r w:rsidR="00E724C2" w:rsidRPr="008A793E">
              <w:rPr>
                <w:rFonts w:ascii="Arial" w:hAnsi="Arial" w:cs="Arial"/>
                <w:lang w:val="en-GB"/>
              </w:rPr>
              <w:fldChar w:fldCharType="separate"/>
            </w:r>
            <w:r w:rsidR="00E724C2"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="00E724C2"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="00E724C2"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="00E724C2"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="00E724C2"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="00E724C2" w:rsidRPr="008A793E">
              <w:rPr>
                <w:rFonts w:ascii="Arial" w:hAnsi="Arial" w:cs="Arial"/>
                <w:lang w:val="en-GB"/>
              </w:rPr>
              <w:fldChar w:fldCharType="end"/>
            </w:r>
          </w:p>
          <w:p w14:paraId="59CE9A02" w14:textId="77777777" w:rsidR="00385AD8" w:rsidRPr="008A793E" w:rsidRDefault="00385AD8" w:rsidP="00837A49">
            <w:pPr>
              <w:rPr>
                <w:rFonts w:ascii="Arial" w:hAnsi="Arial" w:cs="Arial"/>
              </w:rPr>
            </w:pPr>
          </w:p>
          <w:p w14:paraId="40CA5F71" w14:textId="77777777" w:rsidR="00385AD8" w:rsidRDefault="003D49FE" w:rsidP="00837A49">
            <w:pPr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</w:rPr>
              <w:t>b) Unit</w:t>
            </w:r>
            <w:r w:rsidR="00385AD8" w:rsidRPr="008A793E">
              <w:rPr>
                <w:rFonts w:ascii="Arial" w:hAnsi="Arial" w:cs="Arial"/>
              </w:rPr>
              <w:t>:</w:t>
            </w:r>
            <w:r w:rsidR="00E724C2" w:rsidRPr="008A793E">
              <w:rPr>
                <w:rFonts w:ascii="Arial" w:hAnsi="Arial" w:cs="Arial"/>
              </w:rPr>
              <w:t xml:space="preserve"> </w:t>
            </w:r>
            <w:r w:rsidR="00E724C2"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724C2"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724C2" w:rsidRPr="008A793E">
              <w:rPr>
                <w:rFonts w:ascii="Arial" w:hAnsi="Arial" w:cs="Arial"/>
                <w:lang w:val="en-GB"/>
              </w:rPr>
            </w:r>
            <w:r w:rsidR="00E724C2" w:rsidRPr="008A793E">
              <w:rPr>
                <w:rFonts w:ascii="Arial" w:hAnsi="Arial" w:cs="Arial"/>
                <w:lang w:val="en-GB"/>
              </w:rPr>
              <w:fldChar w:fldCharType="separate"/>
            </w:r>
            <w:r w:rsidR="00E724C2"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="00E724C2"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="00E724C2"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="00E724C2"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="00E724C2"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="00E724C2" w:rsidRPr="008A793E">
              <w:rPr>
                <w:rFonts w:ascii="Arial" w:hAnsi="Arial" w:cs="Arial"/>
                <w:lang w:val="en-GB"/>
              </w:rPr>
              <w:fldChar w:fldCharType="end"/>
            </w:r>
          </w:p>
          <w:p w14:paraId="073443F7" w14:textId="77777777" w:rsidR="00E343A3" w:rsidRDefault="00E343A3" w:rsidP="00837A49">
            <w:pPr>
              <w:rPr>
                <w:rFonts w:ascii="Arial" w:hAnsi="Arial" w:cs="Arial"/>
              </w:rPr>
            </w:pPr>
          </w:p>
          <w:p w14:paraId="59CE9A03" w14:textId="58F92743" w:rsidR="00E343A3" w:rsidRPr="008A793E" w:rsidRDefault="00E343A3" w:rsidP="00837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8A793E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 xml:space="preserve">Learning </w:t>
            </w:r>
            <w:proofErr w:type="spellStart"/>
            <w:r>
              <w:rPr>
                <w:rFonts w:ascii="Arial" w:hAnsi="Arial" w:cs="Arial"/>
              </w:rPr>
              <w:t>Ouctomes</w:t>
            </w:r>
            <w:proofErr w:type="spellEnd"/>
            <w:r w:rsidRPr="008A793E">
              <w:rPr>
                <w:rFonts w:ascii="Arial" w:hAnsi="Arial" w:cs="Arial"/>
              </w:rPr>
              <w:t xml:space="preserve">: </w:t>
            </w: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E9A04" w14:textId="77777777" w:rsidR="00385AD8" w:rsidRPr="008A793E" w:rsidRDefault="00385AD8" w:rsidP="00385AD8">
            <w:pPr>
              <w:spacing w:after="200" w:line="276" w:lineRule="auto"/>
              <w:rPr>
                <w:rFonts w:ascii="Arial" w:eastAsia="Calibri" w:hAnsi="Arial" w:cs="Arial"/>
                <w:szCs w:val="22"/>
                <w:lang w:val="en-GB" w:eastAsia="en-US"/>
              </w:rPr>
            </w:pPr>
            <w:r w:rsidRPr="008A793E">
              <w:rPr>
                <w:rFonts w:ascii="Arial" w:eastAsia="Calibri" w:hAnsi="Arial" w:cs="Arial"/>
                <w:szCs w:val="22"/>
                <w:lang w:val="en-GB" w:eastAsia="en-US"/>
              </w:rPr>
              <w:t>a) Awarding Body:</w:t>
            </w:r>
            <w:r w:rsidR="00E724C2" w:rsidRPr="008A793E">
              <w:rPr>
                <w:rFonts w:ascii="Arial" w:eastAsia="Calibri" w:hAnsi="Arial" w:cs="Arial"/>
                <w:szCs w:val="22"/>
                <w:lang w:val="en-GB" w:eastAsia="en-US"/>
              </w:rPr>
              <w:t xml:space="preserve"> </w:t>
            </w:r>
            <w:r w:rsidR="00E724C2"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724C2"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724C2" w:rsidRPr="008A793E">
              <w:rPr>
                <w:rFonts w:ascii="Arial" w:hAnsi="Arial" w:cs="Arial"/>
                <w:lang w:val="en-GB"/>
              </w:rPr>
            </w:r>
            <w:r w:rsidR="00E724C2" w:rsidRPr="008A793E">
              <w:rPr>
                <w:rFonts w:ascii="Arial" w:hAnsi="Arial" w:cs="Arial"/>
                <w:lang w:val="en-GB"/>
              </w:rPr>
              <w:fldChar w:fldCharType="separate"/>
            </w:r>
            <w:r w:rsidR="00E724C2"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="00E724C2"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="00E724C2"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="00E724C2"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="00E724C2"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="00E724C2" w:rsidRPr="008A793E">
              <w:rPr>
                <w:rFonts w:ascii="Arial" w:hAnsi="Arial" w:cs="Arial"/>
                <w:lang w:val="en-GB"/>
              </w:rPr>
              <w:fldChar w:fldCharType="end"/>
            </w:r>
          </w:p>
          <w:p w14:paraId="59CE9A05" w14:textId="77777777" w:rsidR="00385AD8" w:rsidRPr="008A793E" w:rsidRDefault="00385AD8" w:rsidP="00385AD8">
            <w:pPr>
              <w:spacing w:after="200" w:line="276" w:lineRule="auto"/>
              <w:rPr>
                <w:rFonts w:ascii="Arial" w:eastAsia="Calibri" w:hAnsi="Arial" w:cs="Arial"/>
                <w:szCs w:val="22"/>
                <w:lang w:val="en-GB" w:eastAsia="en-US"/>
              </w:rPr>
            </w:pPr>
            <w:r w:rsidRPr="008A793E">
              <w:rPr>
                <w:rFonts w:ascii="Arial" w:eastAsia="Calibri" w:hAnsi="Arial" w:cs="Arial"/>
                <w:szCs w:val="22"/>
                <w:lang w:val="en-GB" w:eastAsia="en-US"/>
              </w:rPr>
              <w:t>b) Name of Qualification</w:t>
            </w:r>
            <w:r w:rsidR="00E724C2" w:rsidRPr="008A793E">
              <w:rPr>
                <w:rFonts w:ascii="Arial" w:eastAsia="Calibri" w:hAnsi="Arial" w:cs="Arial"/>
                <w:szCs w:val="22"/>
                <w:lang w:val="en-GB" w:eastAsia="en-US"/>
              </w:rPr>
              <w:t xml:space="preserve">: </w:t>
            </w:r>
            <w:r w:rsidR="00E724C2"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724C2"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724C2" w:rsidRPr="008A793E">
              <w:rPr>
                <w:rFonts w:ascii="Arial" w:hAnsi="Arial" w:cs="Arial"/>
                <w:lang w:val="en-GB"/>
              </w:rPr>
            </w:r>
            <w:r w:rsidR="00E724C2" w:rsidRPr="008A793E">
              <w:rPr>
                <w:rFonts w:ascii="Arial" w:hAnsi="Arial" w:cs="Arial"/>
                <w:lang w:val="en-GB"/>
              </w:rPr>
              <w:fldChar w:fldCharType="separate"/>
            </w:r>
            <w:r w:rsidR="00E724C2"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="00E724C2"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="00E724C2"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="00E724C2"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="00E724C2"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="00E724C2" w:rsidRPr="008A793E">
              <w:rPr>
                <w:rFonts w:ascii="Arial" w:hAnsi="Arial" w:cs="Arial"/>
                <w:lang w:val="en-GB"/>
              </w:rPr>
              <w:fldChar w:fldCharType="end"/>
            </w:r>
          </w:p>
          <w:p w14:paraId="529E7952" w14:textId="77777777" w:rsidR="00E40EFF" w:rsidRPr="008A793E" w:rsidRDefault="003D49FE" w:rsidP="00385AD8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eastAsia="Calibri" w:hAnsi="Arial" w:cs="Arial"/>
                <w:szCs w:val="22"/>
                <w:lang w:val="en-GB" w:eastAsia="en-US"/>
              </w:rPr>
              <w:t>c) Name of Unit</w:t>
            </w:r>
            <w:r w:rsidR="00E724C2" w:rsidRPr="008A793E">
              <w:rPr>
                <w:rFonts w:ascii="Arial" w:eastAsia="Calibri" w:hAnsi="Arial" w:cs="Arial"/>
                <w:szCs w:val="22"/>
                <w:lang w:val="en-GB" w:eastAsia="en-US"/>
              </w:rPr>
              <w:t xml:space="preserve">: </w:t>
            </w:r>
            <w:r w:rsidR="00E724C2"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724C2"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724C2" w:rsidRPr="008A793E">
              <w:rPr>
                <w:rFonts w:ascii="Arial" w:hAnsi="Arial" w:cs="Arial"/>
                <w:lang w:val="en-GB"/>
              </w:rPr>
            </w:r>
            <w:r w:rsidR="00E724C2" w:rsidRPr="008A793E">
              <w:rPr>
                <w:rFonts w:ascii="Arial" w:hAnsi="Arial" w:cs="Arial"/>
                <w:lang w:val="en-GB"/>
              </w:rPr>
              <w:fldChar w:fldCharType="separate"/>
            </w:r>
            <w:r w:rsidR="00E724C2"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="00E724C2"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="00E724C2"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="00E724C2"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="00E724C2"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="00E724C2" w:rsidRPr="008A793E">
              <w:rPr>
                <w:rFonts w:ascii="Arial" w:hAnsi="Arial" w:cs="Arial"/>
                <w:lang w:val="en-GB"/>
              </w:rPr>
              <w:fldChar w:fldCharType="end"/>
            </w:r>
          </w:p>
          <w:p w14:paraId="59CE9A06" w14:textId="1E93285B" w:rsidR="00BE176D" w:rsidRPr="008A793E" w:rsidRDefault="00BE176D" w:rsidP="00385AD8">
            <w:pPr>
              <w:spacing w:after="200" w:line="276" w:lineRule="auto"/>
              <w:rPr>
                <w:rFonts w:ascii="Arial" w:eastAsia="Calibri" w:hAnsi="Arial" w:cs="Arial"/>
                <w:szCs w:val="22"/>
                <w:lang w:val="en-GB" w:eastAsia="en-US"/>
              </w:rPr>
            </w:pPr>
            <w:r w:rsidRPr="008A793E">
              <w:rPr>
                <w:rFonts w:ascii="Arial" w:eastAsia="Calibri" w:hAnsi="Arial" w:cs="Arial"/>
                <w:szCs w:val="22"/>
                <w:lang w:val="en-GB" w:eastAsia="en-US"/>
              </w:rPr>
              <w:t xml:space="preserve">d) Learning Outcomes: </w:t>
            </w: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8A6867" w:rsidRPr="008A793E" w14:paraId="59CE9A09" w14:textId="77777777" w:rsidTr="00FA0ACB">
        <w:tc>
          <w:tcPr>
            <w:tcW w:w="9997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9CE9A08" w14:textId="77777777" w:rsidR="008A6867" w:rsidRPr="008A793E" w:rsidRDefault="008A6867" w:rsidP="001428D3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t>OR</w:t>
            </w:r>
          </w:p>
        </w:tc>
      </w:tr>
      <w:tr w:rsidR="008A6867" w:rsidRPr="008A793E" w14:paraId="59CE9A0D" w14:textId="77777777" w:rsidTr="002F252C">
        <w:tc>
          <w:tcPr>
            <w:tcW w:w="2943" w:type="dxa"/>
            <w:tcBorders>
              <w:top w:val="single" w:sz="4" w:space="0" w:color="auto"/>
            </w:tcBorders>
            <w:shd w:val="clear" w:color="auto" w:fill="E6E6E6"/>
          </w:tcPr>
          <w:p w14:paraId="59CE9A0A" w14:textId="77777777" w:rsidR="008A6867" w:rsidRPr="008A793E" w:rsidRDefault="008A6867" w:rsidP="00193370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t>Direct Entry requested into (</w:t>
            </w:r>
            <w:r w:rsidR="00E40EFF" w:rsidRPr="008A793E">
              <w:rPr>
                <w:rFonts w:ascii="Arial" w:hAnsi="Arial" w:cs="Arial"/>
                <w:lang w:val="en-GB"/>
              </w:rPr>
              <w:t>qualification</w:t>
            </w:r>
            <w:r w:rsidRPr="008A793E">
              <w:rPr>
                <w:rFonts w:ascii="Arial" w:hAnsi="Arial" w:cs="Arial"/>
                <w:lang w:val="en-GB"/>
              </w:rPr>
              <w:t>):</w:t>
            </w:r>
          </w:p>
          <w:p w14:paraId="59CE9A0B" w14:textId="77777777" w:rsidR="008A6867" w:rsidRPr="008A793E" w:rsidRDefault="008A6867" w:rsidP="00193370">
            <w:pPr>
              <w:spacing w:before="60" w:after="60"/>
              <w:rPr>
                <w:rFonts w:ascii="Arial" w:hAnsi="Arial" w:cs="Arial"/>
                <w:i/>
                <w:lang w:val="en-GB"/>
              </w:rPr>
            </w:pPr>
            <w:r w:rsidRPr="008A793E">
              <w:rPr>
                <w:rFonts w:ascii="Arial" w:hAnsi="Arial" w:cs="Arial"/>
                <w:i/>
                <w:lang w:val="en-GB"/>
              </w:rPr>
              <w:t>(e.g</w:t>
            </w:r>
            <w:r w:rsidR="00D2050A" w:rsidRPr="008A793E">
              <w:rPr>
                <w:rFonts w:ascii="Arial" w:hAnsi="Arial" w:cs="Arial"/>
                <w:i/>
                <w:lang w:val="en-GB"/>
              </w:rPr>
              <w:t>.</w:t>
            </w:r>
            <w:r w:rsidRPr="008A793E">
              <w:rPr>
                <w:rFonts w:ascii="Arial" w:hAnsi="Arial" w:cs="Arial"/>
                <w:i/>
                <w:lang w:val="en-GB"/>
              </w:rPr>
              <w:t xml:space="preserve"> Level 4 Diploma in Business)</w:t>
            </w:r>
          </w:p>
        </w:tc>
        <w:tc>
          <w:tcPr>
            <w:tcW w:w="7054" w:type="dxa"/>
            <w:gridSpan w:val="2"/>
            <w:tcBorders>
              <w:top w:val="single" w:sz="4" w:space="0" w:color="auto"/>
            </w:tcBorders>
            <w:vAlign w:val="center"/>
          </w:tcPr>
          <w:p w14:paraId="59CE9A0C" w14:textId="77777777" w:rsidR="008A6867" w:rsidRPr="008A793E" w:rsidRDefault="008A6867" w:rsidP="00193370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59CE9A0E" w14:textId="26029FFE" w:rsidR="001428D3" w:rsidRPr="008A793E" w:rsidRDefault="002D3098" w:rsidP="002D3098">
      <w:pPr>
        <w:spacing w:before="120" w:after="120"/>
        <w:rPr>
          <w:rFonts w:ascii="Arial" w:hAnsi="Arial" w:cs="Arial"/>
          <w:lang w:val="en-GB"/>
        </w:rPr>
      </w:pPr>
      <w:r w:rsidRPr="008A793E">
        <w:rPr>
          <w:rFonts w:ascii="Arial" w:hAnsi="Arial" w:cs="Arial"/>
          <w:lang w:val="en-GB"/>
        </w:rPr>
        <w:t>NB.</w:t>
      </w:r>
      <w:r w:rsidR="00A6725E" w:rsidRPr="008A793E">
        <w:rPr>
          <w:rFonts w:ascii="Arial" w:hAnsi="Arial" w:cs="Arial"/>
          <w:lang w:val="en-GB"/>
        </w:rPr>
        <w:t xml:space="preserve"> If claiming direct entry, please complete the table in Appendix 1</w:t>
      </w:r>
    </w:p>
    <w:p w14:paraId="0C377044" w14:textId="77777777" w:rsidR="002D3098" w:rsidRPr="008A793E" w:rsidRDefault="002D3098" w:rsidP="001428D3">
      <w:pPr>
        <w:spacing w:before="120" w:after="120"/>
        <w:ind w:left="360"/>
        <w:rPr>
          <w:rFonts w:ascii="Arial" w:hAnsi="Arial" w:cs="Arial"/>
          <w:lang w:val="en-GB"/>
        </w:rPr>
      </w:pPr>
    </w:p>
    <w:p w14:paraId="6F951995" w14:textId="77777777" w:rsidR="002D3098" w:rsidRPr="008A793E" w:rsidRDefault="002D3098" w:rsidP="001428D3">
      <w:pPr>
        <w:spacing w:before="120" w:after="120"/>
        <w:ind w:left="360"/>
        <w:rPr>
          <w:rFonts w:ascii="Arial" w:hAnsi="Arial" w:cs="Arial"/>
          <w:lang w:val="en-GB"/>
        </w:rPr>
      </w:pPr>
    </w:p>
    <w:p w14:paraId="59CE9A0F" w14:textId="77777777" w:rsidR="000A7237" w:rsidRPr="008A793E" w:rsidRDefault="000A7237" w:rsidP="000A7237">
      <w:pPr>
        <w:numPr>
          <w:ilvl w:val="0"/>
          <w:numId w:val="5"/>
        </w:numPr>
        <w:spacing w:before="120" w:after="120"/>
        <w:rPr>
          <w:rFonts w:ascii="Arial" w:hAnsi="Arial" w:cs="Arial"/>
          <w:lang w:val="en-GB"/>
        </w:rPr>
      </w:pPr>
      <w:r w:rsidRPr="008A793E">
        <w:rPr>
          <w:rFonts w:ascii="Arial" w:hAnsi="Arial" w:cs="Arial"/>
          <w:lang w:val="en-GB"/>
        </w:rPr>
        <w:lastRenderedPageBreak/>
        <w:t>Claimant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7"/>
        <w:gridCol w:w="6871"/>
      </w:tblGrid>
      <w:tr w:rsidR="000A7237" w:rsidRPr="008A793E" w14:paraId="59CE9A12" w14:textId="77777777" w:rsidTr="00473A3B">
        <w:tc>
          <w:tcPr>
            <w:tcW w:w="2943" w:type="dxa"/>
            <w:shd w:val="clear" w:color="auto" w:fill="E6E6E6"/>
          </w:tcPr>
          <w:p w14:paraId="59CE9A10" w14:textId="77777777" w:rsidR="000A7237" w:rsidRPr="008A793E" w:rsidRDefault="000A7237" w:rsidP="00473A3B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t>Candidate Name:</w:t>
            </w:r>
          </w:p>
        </w:tc>
        <w:tc>
          <w:tcPr>
            <w:tcW w:w="7051" w:type="dxa"/>
            <w:vAlign w:val="center"/>
          </w:tcPr>
          <w:p w14:paraId="59CE9A11" w14:textId="77777777" w:rsidR="000A7237" w:rsidRPr="008A793E" w:rsidRDefault="000A7237" w:rsidP="00473A3B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0A7237" w:rsidRPr="008A793E" w14:paraId="59CE9A16" w14:textId="77777777" w:rsidTr="00473A3B">
        <w:trPr>
          <w:trHeight w:val="473"/>
        </w:trPr>
        <w:tc>
          <w:tcPr>
            <w:tcW w:w="2943" w:type="dxa"/>
            <w:shd w:val="clear" w:color="auto" w:fill="E6E6E6"/>
          </w:tcPr>
          <w:p w14:paraId="59CE9A13" w14:textId="77777777" w:rsidR="000A7237" w:rsidRPr="008A793E" w:rsidRDefault="000A7237" w:rsidP="00473A3B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t xml:space="preserve">Candidate ID Number: </w:t>
            </w:r>
          </w:p>
          <w:p w14:paraId="59CE9A14" w14:textId="77777777" w:rsidR="000A7237" w:rsidRPr="008A793E" w:rsidRDefault="000A7237" w:rsidP="00473A3B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t>(if registered)</w:t>
            </w:r>
          </w:p>
        </w:tc>
        <w:tc>
          <w:tcPr>
            <w:tcW w:w="7051" w:type="dxa"/>
            <w:vAlign w:val="center"/>
          </w:tcPr>
          <w:p w14:paraId="59CE9A15" w14:textId="77777777" w:rsidR="000A7237" w:rsidRPr="008A793E" w:rsidRDefault="000A7237" w:rsidP="00473A3B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59CE9A17" w14:textId="77777777" w:rsidR="000A7237" w:rsidRPr="008A793E" w:rsidRDefault="000A7237" w:rsidP="000A7237">
      <w:pPr>
        <w:spacing w:before="120" w:after="120"/>
        <w:ind w:left="360"/>
        <w:rPr>
          <w:rFonts w:ascii="Arial" w:hAnsi="Arial" w:cs="Arial"/>
          <w:lang w:val="en-GB"/>
        </w:rPr>
      </w:pPr>
    </w:p>
    <w:p w14:paraId="59CE9A18" w14:textId="77777777" w:rsidR="00FA0ACB" w:rsidRPr="008A793E" w:rsidRDefault="000A7237" w:rsidP="000A7237">
      <w:pPr>
        <w:numPr>
          <w:ilvl w:val="0"/>
          <w:numId w:val="5"/>
        </w:numPr>
        <w:spacing w:before="120" w:after="120"/>
        <w:rPr>
          <w:rFonts w:ascii="Arial" w:hAnsi="Arial" w:cs="Arial"/>
          <w:lang w:val="en-GB"/>
        </w:rPr>
      </w:pPr>
      <w:r w:rsidRPr="008A793E">
        <w:rPr>
          <w:rFonts w:ascii="Arial" w:hAnsi="Arial" w:cs="Arial"/>
          <w:lang w:val="en-GB"/>
        </w:rPr>
        <w:t>Centre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6876"/>
      </w:tblGrid>
      <w:tr w:rsidR="008A6867" w:rsidRPr="008A793E" w14:paraId="59CE9A1B" w14:textId="77777777" w:rsidTr="008A6867">
        <w:tc>
          <w:tcPr>
            <w:tcW w:w="2943" w:type="dxa"/>
            <w:shd w:val="clear" w:color="auto" w:fill="E6E6E6"/>
          </w:tcPr>
          <w:p w14:paraId="59CE9A19" w14:textId="77777777" w:rsidR="008A6867" w:rsidRPr="008A793E" w:rsidRDefault="008A6867" w:rsidP="00193370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t>Centre Name:</w:t>
            </w:r>
          </w:p>
        </w:tc>
        <w:tc>
          <w:tcPr>
            <w:tcW w:w="7051" w:type="dxa"/>
            <w:vAlign w:val="bottom"/>
          </w:tcPr>
          <w:p w14:paraId="59CE9A1A" w14:textId="77777777" w:rsidR="008A6867" w:rsidRPr="008A793E" w:rsidRDefault="008A6867" w:rsidP="00193370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8A6867" w:rsidRPr="008A793E" w14:paraId="59CE9A1E" w14:textId="77777777" w:rsidTr="002F252C">
        <w:tc>
          <w:tcPr>
            <w:tcW w:w="2943" w:type="dxa"/>
            <w:shd w:val="clear" w:color="auto" w:fill="E6E6E6"/>
          </w:tcPr>
          <w:p w14:paraId="59CE9A1C" w14:textId="77777777" w:rsidR="008A6867" w:rsidRPr="008A793E" w:rsidRDefault="008A6867" w:rsidP="00193370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t>Contact Name and Email Address:</w:t>
            </w:r>
          </w:p>
        </w:tc>
        <w:tc>
          <w:tcPr>
            <w:tcW w:w="7051" w:type="dxa"/>
            <w:vAlign w:val="center"/>
          </w:tcPr>
          <w:p w14:paraId="59CE9A1D" w14:textId="77777777" w:rsidR="008A6867" w:rsidRPr="008A793E" w:rsidRDefault="008A6867" w:rsidP="00193370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59CE9A1F" w14:textId="77777777" w:rsidR="001428D3" w:rsidRPr="008A793E" w:rsidRDefault="001428D3" w:rsidP="001428D3">
      <w:pPr>
        <w:ind w:left="360"/>
        <w:rPr>
          <w:rFonts w:ascii="Arial" w:hAnsi="Arial" w:cs="Arial"/>
          <w:lang w:val="en-GB"/>
        </w:rPr>
      </w:pPr>
    </w:p>
    <w:p w14:paraId="59CE9A20" w14:textId="77777777" w:rsidR="00276E34" w:rsidRPr="008A793E" w:rsidRDefault="00CF7E0D" w:rsidP="000A7237">
      <w:pPr>
        <w:numPr>
          <w:ilvl w:val="0"/>
          <w:numId w:val="5"/>
        </w:numPr>
        <w:spacing w:before="120" w:after="120"/>
        <w:rPr>
          <w:rFonts w:ascii="Arial" w:hAnsi="Arial" w:cs="Arial"/>
          <w:lang w:val="en-GB"/>
        </w:rPr>
      </w:pPr>
      <w:r w:rsidRPr="008A793E">
        <w:rPr>
          <w:rFonts w:ascii="Arial" w:hAnsi="Arial" w:cs="Arial"/>
          <w:lang w:val="en-GB"/>
        </w:rPr>
        <w:t>Supporting Documents</w:t>
      </w:r>
    </w:p>
    <w:p w14:paraId="59CE9A21" w14:textId="29F64CD5" w:rsidR="00CF7E0D" w:rsidRPr="008A793E" w:rsidRDefault="00CF7E0D" w:rsidP="002110A6">
      <w:pPr>
        <w:spacing w:before="240" w:after="240"/>
        <w:rPr>
          <w:rFonts w:ascii="Arial" w:hAnsi="Arial" w:cs="Arial"/>
          <w:lang w:val="en-GB"/>
        </w:rPr>
      </w:pPr>
      <w:r w:rsidRPr="008A793E">
        <w:rPr>
          <w:rFonts w:ascii="Arial" w:hAnsi="Arial" w:cs="Arial"/>
          <w:lang w:val="en-GB"/>
        </w:rPr>
        <w:t xml:space="preserve">Please attach as many of the following documents as possible for the qualification </w:t>
      </w:r>
      <w:r w:rsidR="0020312C" w:rsidRPr="008A793E">
        <w:rPr>
          <w:rFonts w:ascii="Arial" w:hAnsi="Arial" w:cs="Arial"/>
          <w:lang w:val="en-GB"/>
        </w:rPr>
        <w:t>to be reviewed</w:t>
      </w:r>
      <w:r w:rsidR="00F05C35" w:rsidRPr="008A793E">
        <w:rPr>
          <w:rFonts w:ascii="Arial" w:hAnsi="Arial" w:cs="Arial"/>
          <w:lang w:val="en-GB"/>
        </w:rPr>
        <w:t>, indicating this with a tick in the box</w:t>
      </w:r>
      <w:r w:rsidRPr="008A793E">
        <w:rPr>
          <w:rFonts w:ascii="Arial" w:hAnsi="Arial" w:cs="Arial"/>
          <w:lang w:val="en-GB"/>
        </w:rP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2"/>
        <w:gridCol w:w="1956"/>
      </w:tblGrid>
      <w:tr w:rsidR="000D796A" w:rsidRPr="008A793E" w14:paraId="47FB29EB" w14:textId="77777777" w:rsidTr="00BC4308">
        <w:tc>
          <w:tcPr>
            <w:tcW w:w="4000" w:type="pct"/>
          </w:tcPr>
          <w:p w14:paraId="58F8B1C5" w14:textId="4AA45AF5" w:rsidR="000D796A" w:rsidRPr="008A793E" w:rsidRDefault="00F81D3C" w:rsidP="00BC4308">
            <w:pPr>
              <w:tabs>
                <w:tab w:val="left" w:pos="4353"/>
              </w:tabs>
              <w:rPr>
                <w:rFonts w:ascii="Arial" w:hAnsi="Arial" w:cs="Arial"/>
              </w:rPr>
            </w:pPr>
            <w:r w:rsidRPr="008A793E">
              <w:rPr>
                <w:rFonts w:ascii="Arial" w:hAnsi="Arial" w:cs="Arial"/>
              </w:rPr>
              <w:t>Qualification and/or Unit Learning Outcomes</w:t>
            </w:r>
          </w:p>
        </w:tc>
        <w:sdt>
          <w:sdtPr>
            <w:rPr>
              <w:sz w:val="28"/>
              <w:szCs w:val="28"/>
            </w:rPr>
            <w:id w:val="-641346189"/>
            <w14:checkbox>
              <w14:checked w14:val="0"/>
              <w14:checkedState w14:val="0052" w14:font="Wingdings 2"/>
              <w14:uncheckedState w14:val="0053" w14:font="Wingdings 2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7C8A8A8" w14:textId="19F18D32" w:rsidR="000D796A" w:rsidRPr="008A793E" w:rsidRDefault="00F81D3C" w:rsidP="00BC4308">
                <w:pPr>
                  <w:tabs>
                    <w:tab w:val="left" w:pos="4353"/>
                  </w:tabs>
                  <w:rPr>
                    <w:sz w:val="28"/>
                    <w:szCs w:val="28"/>
                  </w:rPr>
                </w:pPr>
                <w:r w:rsidRPr="008A793E">
                  <w:rPr>
                    <w:sz w:val="28"/>
                    <w:szCs w:val="28"/>
                  </w:rPr>
                  <w:sym w:font="Wingdings 2" w:char="F053"/>
                </w:r>
              </w:p>
            </w:tc>
          </w:sdtContent>
        </w:sdt>
      </w:tr>
      <w:tr w:rsidR="00F81D3C" w:rsidRPr="008A793E" w14:paraId="5EB99E70" w14:textId="77777777" w:rsidTr="00BC4308">
        <w:tc>
          <w:tcPr>
            <w:tcW w:w="4000" w:type="pct"/>
          </w:tcPr>
          <w:p w14:paraId="1198049C" w14:textId="77777777" w:rsidR="00F81D3C" w:rsidRPr="008A793E" w:rsidRDefault="00F81D3C" w:rsidP="00F81D3C">
            <w:pPr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t>Syllabus or course outline</w:t>
            </w:r>
          </w:p>
          <w:p w14:paraId="406A59CA" w14:textId="77777777" w:rsidR="00F81D3C" w:rsidRPr="008A793E" w:rsidRDefault="00F81D3C" w:rsidP="00F81D3C">
            <w:pPr>
              <w:tabs>
                <w:tab w:val="left" w:pos="4353"/>
              </w:tabs>
              <w:rPr>
                <w:rFonts w:ascii="Arial" w:hAnsi="Arial" w:cs="Arial"/>
              </w:rPr>
            </w:pPr>
          </w:p>
        </w:tc>
        <w:sdt>
          <w:sdtPr>
            <w:rPr>
              <w:sz w:val="28"/>
              <w:szCs w:val="28"/>
            </w:rPr>
            <w:id w:val="1948813084"/>
            <w14:checkbox>
              <w14:checked w14:val="0"/>
              <w14:checkedState w14:val="0052" w14:font="Wingdings 2"/>
              <w14:uncheckedState w14:val="0053" w14:font="Wingdings 2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B037558" w14:textId="5149BA19" w:rsidR="00F81D3C" w:rsidRPr="008A793E" w:rsidRDefault="00F81D3C" w:rsidP="00F81D3C">
                <w:pPr>
                  <w:tabs>
                    <w:tab w:val="left" w:pos="4353"/>
                  </w:tabs>
                  <w:rPr>
                    <w:sz w:val="28"/>
                    <w:szCs w:val="28"/>
                  </w:rPr>
                </w:pPr>
                <w:r w:rsidRPr="008A793E">
                  <w:rPr>
                    <w:sz w:val="28"/>
                    <w:szCs w:val="28"/>
                  </w:rPr>
                  <w:sym w:font="Wingdings 2" w:char="F053"/>
                </w:r>
              </w:p>
            </w:tc>
          </w:sdtContent>
        </w:sdt>
      </w:tr>
      <w:tr w:rsidR="00F81D3C" w:rsidRPr="008A793E" w14:paraId="516BF421" w14:textId="77777777" w:rsidTr="00BC4308">
        <w:tc>
          <w:tcPr>
            <w:tcW w:w="4000" w:type="pct"/>
          </w:tcPr>
          <w:p w14:paraId="5CA90D6D" w14:textId="337347D3" w:rsidR="00F81D3C" w:rsidRPr="008A793E" w:rsidRDefault="00F81D3C" w:rsidP="00F81D3C">
            <w:pPr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t>Statement of guided/non-guided learning hours</w:t>
            </w:r>
            <w:r w:rsidR="00577760" w:rsidRPr="008A793E">
              <w:rPr>
                <w:rFonts w:ascii="Arial" w:hAnsi="Arial" w:cs="Arial"/>
                <w:lang w:val="en-GB"/>
              </w:rPr>
              <w:t>/TQT</w:t>
            </w:r>
          </w:p>
          <w:p w14:paraId="20F5BEC5" w14:textId="77777777" w:rsidR="00F81D3C" w:rsidRPr="008A793E" w:rsidRDefault="00F81D3C" w:rsidP="00F81D3C">
            <w:pPr>
              <w:tabs>
                <w:tab w:val="left" w:pos="4353"/>
              </w:tabs>
              <w:rPr>
                <w:rFonts w:ascii="Arial" w:hAnsi="Arial" w:cs="Arial"/>
              </w:rPr>
            </w:pPr>
          </w:p>
        </w:tc>
        <w:sdt>
          <w:sdtPr>
            <w:rPr>
              <w:sz w:val="28"/>
              <w:szCs w:val="28"/>
            </w:rPr>
            <w:id w:val="-1838230123"/>
            <w14:checkbox>
              <w14:checked w14:val="0"/>
              <w14:checkedState w14:val="0052" w14:font="Wingdings 2"/>
              <w14:uncheckedState w14:val="0053" w14:font="Wingdings 2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EA45560" w14:textId="0E919D63" w:rsidR="00F81D3C" w:rsidRPr="008A793E" w:rsidRDefault="00F81D3C" w:rsidP="00F81D3C">
                <w:pPr>
                  <w:tabs>
                    <w:tab w:val="left" w:pos="4353"/>
                  </w:tabs>
                  <w:rPr>
                    <w:sz w:val="28"/>
                    <w:szCs w:val="28"/>
                  </w:rPr>
                </w:pPr>
                <w:r w:rsidRPr="008A793E">
                  <w:rPr>
                    <w:sz w:val="28"/>
                    <w:szCs w:val="28"/>
                  </w:rPr>
                  <w:sym w:font="Wingdings 2" w:char="F053"/>
                </w:r>
              </w:p>
            </w:tc>
          </w:sdtContent>
        </w:sdt>
      </w:tr>
      <w:tr w:rsidR="00F81D3C" w:rsidRPr="008A793E" w14:paraId="4FE3E7A3" w14:textId="77777777" w:rsidTr="00BC4308">
        <w:tc>
          <w:tcPr>
            <w:tcW w:w="4000" w:type="pct"/>
          </w:tcPr>
          <w:p w14:paraId="71D9E34D" w14:textId="77777777" w:rsidR="00F81D3C" w:rsidRPr="008A793E" w:rsidRDefault="00F81D3C" w:rsidP="00F81D3C">
            <w:pPr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t>Sample assessment(s)</w:t>
            </w:r>
          </w:p>
          <w:p w14:paraId="35816EEE" w14:textId="77777777" w:rsidR="00F81D3C" w:rsidRPr="008A793E" w:rsidRDefault="00F81D3C" w:rsidP="00F81D3C">
            <w:pPr>
              <w:tabs>
                <w:tab w:val="left" w:pos="4353"/>
              </w:tabs>
              <w:rPr>
                <w:rFonts w:ascii="Arial" w:hAnsi="Arial" w:cs="Arial"/>
              </w:rPr>
            </w:pPr>
          </w:p>
        </w:tc>
        <w:sdt>
          <w:sdtPr>
            <w:rPr>
              <w:sz w:val="28"/>
              <w:szCs w:val="28"/>
            </w:rPr>
            <w:id w:val="62153444"/>
            <w14:checkbox>
              <w14:checked w14:val="0"/>
              <w14:checkedState w14:val="0052" w14:font="Wingdings 2"/>
              <w14:uncheckedState w14:val="0053" w14:font="Wingdings 2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1896B3D" w14:textId="0A39FA37" w:rsidR="00F81D3C" w:rsidRPr="008A793E" w:rsidRDefault="00F81D3C" w:rsidP="00F81D3C">
                <w:pPr>
                  <w:tabs>
                    <w:tab w:val="left" w:pos="4353"/>
                  </w:tabs>
                  <w:rPr>
                    <w:sz w:val="28"/>
                    <w:szCs w:val="28"/>
                  </w:rPr>
                </w:pPr>
                <w:r w:rsidRPr="008A793E">
                  <w:rPr>
                    <w:sz w:val="28"/>
                    <w:szCs w:val="28"/>
                  </w:rPr>
                  <w:sym w:font="Wingdings 2" w:char="F053"/>
                </w:r>
              </w:p>
            </w:tc>
          </w:sdtContent>
        </w:sdt>
      </w:tr>
      <w:tr w:rsidR="00F81D3C" w:rsidRPr="008A793E" w14:paraId="769B149B" w14:textId="77777777" w:rsidTr="00BC4308">
        <w:tc>
          <w:tcPr>
            <w:tcW w:w="4000" w:type="pct"/>
          </w:tcPr>
          <w:p w14:paraId="19996957" w14:textId="77777777" w:rsidR="00F81D3C" w:rsidRPr="008A793E" w:rsidRDefault="00F81D3C" w:rsidP="00F81D3C">
            <w:pPr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t>Evidence of approval from local regulator or government</w:t>
            </w:r>
          </w:p>
          <w:p w14:paraId="659D0977" w14:textId="77777777" w:rsidR="00F81D3C" w:rsidRPr="008A793E" w:rsidRDefault="00F81D3C" w:rsidP="00F81D3C">
            <w:pPr>
              <w:tabs>
                <w:tab w:val="left" w:pos="4353"/>
              </w:tabs>
              <w:rPr>
                <w:rFonts w:ascii="Arial" w:hAnsi="Arial" w:cs="Arial"/>
              </w:rPr>
            </w:pPr>
          </w:p>
        </w:tc>
        <w:sdt>
          <w:sdtPr>
            <w:rPr>
              <w:sz w:val="28"/>
              <w:szCs w:val="28"/>
            </w:rPr>
            <w:id w:val="-1121908421"/>
            <w14:checkbox>
              <w14:checked w14:val="0"/>
              <w14:checkedState w14:val="0052" w14:font="Wingdings 2"/>
              <w14:uncheckedState w14:val="0053" w14:font="Wingdings 2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48111F7" w14:textId="0D9441C0" w:rsidR="00F81D3C" w:rsidRPr="008A793E" w:rsidRDefault="00F81D3C" w:rsidP="00F81D3C">
                <w:pPr>
                  <w:tabs>
                    <w:tab w:val="left" w:pos="4353"/>
                  </w:tabs>
                  <w:rPr>
                    <w:sz w:val="28"/>
                    <w:szCs w:val="28"/>
                  </w:rPr>
                </w:pPr>
                <w:r w:rsidRPr="008A793E">
                  <w:rPr>
                    <w:sz w:val="28"/>
                    <w:szCs w:val="28"/>
                  </w:rPr>
                  <w:sym w:font="Wingdings 2" w:char="F053"/>
                </w:r>
              </w:p>
            </w:tc>
          </w:sdtContent>
        </w:sdt>
      </w:tr>
    </w:tbl>
    <w:p w14:paraId="32C02F89" w14:textId="77777777" w:rsidR="00EC150D" w:rsidRPr="008A793E" w:rsidRDefault="00EC150D" w:rsidP="002110A6">
      <w:pPr>
        <w:spacing w:before="240" w:after="240"/>
        <w:rPr>
          <w:rFonts w:ascii="Arial" w:hAnsi="Arial" w:cs="Arial"/>
          <w:lang w:val="en-GB"/>
        </w:rPr>
      </w:pPr>
    </w:p>
    <w:p w14:paraId="63FCE770" w14:textId="77777777" w:rsidR="002C7F51" w:rsidRPr="008A793E" w:rsidRDefault="002C7F51">
      <w:pPr>
        <w:rPr>
          <w:rFonts w:ascii="Arial" w:hAnsi="Arial" w:cs="Arial"/>
          <w:u w:val="single"/>
          <w:lang w:val="en-GB"/>
        </w:rPr>
      </w:pPr>
      <w:r w:rsidRPr="008A793E">
        <w:rPr>
          <w:rFonts w:ascii="Arial" w:hAnsi="Arial" w:cs="Arial"/>
          <w:u w:val="single"/>
          <w:lang w:val="en-GB"/>
        </w:rPr>
        <w:br w:type="page"/>
      </w:r>
    </w:p>
    <w:p w14:paraId="59CE9A28" w14:textId="37737930" w:rsidR="00332BED" w:rsidRPr="008A793E" w:rsidRDefault="00761B9A" w:rsidP="00332BED">
      <w:pPr>
        <w:rPr>
          <w:rFonts w:ascii="Arial" w:eastAsia="Times New Roman" w:hAnsi="Arial" w:cs="Arial"/>
          <w:lang w:val="en-GB" w:eastAsia="en-US"/>
        </w:rPr>
      </w:pPr>
      <w:r w:rsidRPr="008A793E">
        <w:rPr>
          <w:rFonts w:ascii="Arial" w:hAnsi="Arial" w:cs="Arial"/>
          <w:u w:val="single"/>
          <w:lang w:val="en-GB"/>
        </w:rPr>
        <w:lastRenderedPageBreak/>
        <w:t>Section B –</w:t>
      </w:r>
      <w:r w:rsidR="00723347" w:rsidRPr="008A793E">
        <w:rPr>
          <w:rFonts w:ascii="Arial" w:hAnsi="Arial" w:cs="Arial"/>
          <w:u w:val="single"/>
          <w:lang w:val="en-GB"/>
        </w:rPr>
        <w:t xml:space="preserve"> </w:t>
      </w:r>
      <w:r w:rsidR="00332BED" w:rsidRPr="008A793E">
        <w:rPr>
          <w:rFonts w:ascii="Arial" w:eastAsia="Times New Roman" w:hAnsi="Arial" w:cs="Arial"/>
          <w:u w:val="single"/>
          <w:lang w:val="en-GB" w:eastAsia="en-US"/>
        </w:rPr>
        <w:t>FOR NCC EDUCATION USE ONLY</w:t>
      </w:r>
      <w:r w:rsidR="00723347" w:rsidRPr="008A793E">
        <w:rPr>
          <w:rFonts w:ascii="Arial" w:eastAsia="Times New Roman" w:hAnsi="Arial" w:cs="Arial"/>
          <w:u w:val="single"/>
          <w:lang w:val="en-GB" w:eastAsia="en-US"/>
        </w:rPr>
        <w:t xml:space="preserve"> </w:t>
      </w:r>
    </w:p>
    <w:p w14:paraId="59CE9A29" w14:textId="51F9F596" w:rsidR="00332BED" w:rsidRPr="008A793E" w:rsidRDefault="00332BED" w:rsidP="00332BED">
      <w:pPr>
        <w:rPr>
          <w:rFonts w:ascii="Arial" w:eastAsia="Times New Roman" w:hAnsi="Arial" w:cs="Arial"/>
          <w:lang w:val="en-GB" w:eastAsia="en-US"/>
        </w:rPr>
      </w:pPr>
    </w:p>
    <w:p w14:paraId="7D4F4AFD" w14:textId="5060438E" w:rsidR="00723347" w:rsidRPr="008A793E" w:rsidRDefault="00723347" w:rsidP="009823F3">
      <w:pPr>
        <w:pStyle w:val="ListParagraph"/>
        <w:numPr>
          <w:ilvl w:val="0"/>
          <w:numId w:val="16"/>
        </w:numPr>
        <w:rPr>
          <w:rFonts w:ascii="Arial" w:eastAsia="Times New Roman" w:hAnsi="Arial" w:cs="Arial"/>
        </w:rPr>
      </w:pPr>
      <w:r w:rsidRPr="008A793E">
        <w:rPr>
          <w:rFonts w:ascii="Arial" w:eastAsia="Times New Roman" w:hAnsi="Arial" w:cs="Arial"/>
        </w:rPr>
        <w:t>To be</w:t>
      </w:r>
      <w:r w:rsidR="008402B7" w:rsidRPr="008A793E">
        <w:rPr>
          <w:rFonts w:ascii="Arial" w:eastAsia="Times New Roman" w:hAnsi="Arial" w:cs="Arial"/>
        </w:rPr>
        <w:t xml:space="preserve"> completed by the </w:t>
      </w:r>
      <w:r w:rsidR="00E12313" w:rsidRPr="008A793E">
        <w:rPr>
          <w:rFonts w:ascii="Arial" w:eastAsia="Times New Roman" w:hAnsi="Arial" w:cs="Arial"/>
        </w:rPr>
        <w:t>Academic Development Manager</w:t>
      </w:r>
      <w:r w:rsidR="00C533D1" w:rsidRPr="008A793E">
        <w:rPr>
          <w:rFonts w:ascii="Arial" w:eastAsia="Times New Roman" w:hAnsi="Arial" w:cs="Arial"/>
        </w:rPr>
        <w:t>:</w:t>
      </w:r>
    </w:p>
    <w:tbl>
      <w:tblPr>
        <w:tblpPr w:leftFromText="180" w:rightFromText="180" w:vertAnchor="text" w:horzAnchor="margin" w:tblpXSpec="center" w:tblpY="3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845"/>
      </w:tblGrid>
      <w:tr w:rsidR="00332BED" w:rsidRPr="008A793E" w14:paraId="59CE9A2C" w14:textId="77777777" w:rsidTr="005B5FE3">
        <w:tc>
          <w:tcPr>
            <w:tcW w:w="4361" w:type="dxa"/>
            <w:shd w:val="clear" w:color="auto" w:fill="D9D9D9"/>
          </w:tcPr>
          <w:p w14:paraId="59CE9A2A" w14:textId="77777777" w:rsidR="00332BED" w:rsidRPr="008A793E" w:rsidRDefault="00332BED" w:rsidP="00FC35DD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Received by (</w:t>
            </w:r>
            <w:r w:rsidR="00FC35DD"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ADM</w:t>
            </w: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):</w:t>
            </w:r>
          </w:p>
        </w:tc>
        <w:tc>
          <w:tcPr>
            <w:tcW w:w="5845" w:type="dxa"/>
            <w:shd w:val="clear" w:color="auto" w:fill="auto"/>
          </w:tcPr>
          <w:p w14:paraId="59CE9A2B" w14:textId="77777777" w:rsidR="00332BED" w:rsidRPr="008A793E" w:rsidRDefault="00EB4225" w:rsidP="00332BED">
            <w:pPr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332BED" w:rsidRPr="008A793E" w14:paraId="59CE9A2F" w14:textId="77777777" w:rsidTr="005B5FE3">
        <w:tc>
          <w:tcPr>
            <w:tcW w:w="4361" w:type="dxa"/>
            <w:shd w:val="clear" w:color="auto" w:fill="D9D9D9"/>
          </w:tcPr>
          <w:p w14:paraId="59CE9A2D" w14:textId="77777777" w:rsidR="00332BED" w:rsidRPr="008A793E" w:rsidRDefault="00332BED" w:rsidP="00332BED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Date form received from Centre:</w:t>
            </w:r>
          </w:p>
        </w:tc>
        <w:tc>
          <w:tcPr>
            <w:tcW w:w="5845" w:type="dxa"/>
            <w:tcBorders>
              <w:bottom w:val="single" w:sz="4" w:space="0" w:color="auto"/>
            </w:tcBorders>
            <w:shd w:val="clear" w:color="auto" w:fill="auto"/>
          </w:tcPr>
          <w:p w14:paraId="59CE9A2E" w14:textId="77777777" w:rsidR="00332BED" w:rsidRPr="008A793E" w:rsidRDefault="00EB4225" w:rsidP="00332BED">
            <w:pPr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8E3C9B" w:rsidRPr="008A793E" w14:paraId="517DE5EE" w14:textId="77777777" w:rsidTr="005B5FE3">
        <w:tc>
          <w:tcPr>
            <w:tcW w:w="4361" w:type="dxa"/>
            <w:shd w:val="clear" w:color="auto" w:fill="D9D9D9"/>
          </w:tcPr>
          <w:p w14:paraId="0CD65417" w14:textId="7F0B4F60" w:rsidR="008E3C9B" w:rsidRPr="008A793E" w:rsidRDefault="008E3C9B" w:rsidP="00332BED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 xml:space="preserve">Exemption Number </w:t>
            </w:r>
            <w:r w:rsidR="000A1BE0"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(from E&amp;D</w:t>
            </w:r>
            <w:r w:rsidR="00D952AE"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E</w:t>
            </w:r>
            <w:r w:rsidR="000A1BE0"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 xml:space="preserve"> </w:t>
            </w:r>
            <w:r w:rsidR="00D952AE"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log</w:t>
            </w:r>
            <w:r w:rsidR="000A1BE0"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5845" w:type="dxa"/>
            <w:shd w:val="clear" w:color="auto" w:fill="FFFFFF"/>
          </w:tcPr>
          <w:p w14:paraId="1564A796" w14:textId="77777777" w:rsidR="008E3C9B" w:rsidRPr="008A793E" w:rsidRDefault="008E3C9B" w:rsidP="00332BED">
            <w:pPr>
              <w:rPr>
                <w:rFonts w:ascii="Arial" w:hAnsi="Arial" w:cs="Arial"/>
                <w:lang w:val="en-GB"/>
              </w:rPr>
            </w:pPr>
          </w:p>
        </w:tc>
      </w:tr>
      <w:tr w:rsidR="00332BED" w:rsidRPr="008A793E" w14:paraId="59CE9A32" w14:textId="77777777" w:rsidTr="005B5FE3">
        <w:tc>
          <w:tcPr>
            <w:tcW w:w="4361" w:type="dxa"/>
            <w:shd w:val="clear" w:color="auto" w:fill="D9D9D9"/>
          </w:tcPr>
          <w:p w14:paraId="59CE9A30" w14:textId="77777777" w:rsidR="00332BED" w:rsidRPr="008A793E" w:rsidRDefault="00332BED" w:rsidP="00332BED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Evidence seen and verified (Y)</w:t>
            </w:r>
          </w:p>
        </w:tc>
        <w:tc>
          <w:tcPr>
            <w:tcW w:w="5845" w:type="dxa"/>
            <w:shd w:val="clear" w:color="auto" w:fill="FFFFFF"/>
          </w:tcPr>
          <w:p w14:paraId="59CE9A31" w14:textId="77777777" w:rsidR="00332BED" w:rsidRPr="008A793E" w:rsidRDefault="00EB4225" w:rsidP="00332BED">
            <w:pPr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332BED" w:rsidRPr="008A793E" w14:paraId="59CE9A35" w14:textId="77777777" w:rsidTr="005B5FE3">
        <w:tc>
          <w:tcPr>
            <w:tcW w:w="4361" w:type="dxa"/>
            <w:shd w:val="clear" w:color="auto" w:fill="D9D9D9"/>
          </w:tcPr>
          <w:p w14:paraId="59CE9A33" w14:textId="2B5DEFFC" w:rsidR="00332BED" w:rsidRPr="008A793E" w:rsidRDefault="001156ED" w:rsidP="00332BED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Exemption Recommended</w:t>
            </w:r>
            <w:r w:rsidR="00332BED"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? (Y/N)</w:t>
            </w:r>
          </w:p>
        </w:tc>
        <w:tc>
          <w:tcPr>
            <w:tcW w:w="5845" w:type="dxa"/>
            <w:shd w:val="clear" w:color="auto" w:fill="FFFFFF"/>
          </w:tcPr>
          <w:p w14:paraId="59CE9A34" w14:textId="77777777" w:rsidR="00332BED" w:rsidRPr="008A793E" w:rsidRDefault="00EB4225" w:rsidP="00332BED">
            <w:pPr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332BED" w:rsidRPr="008A793E" w14:paraId="59CE9A3F" w14:textId="77777777" w:rsidTr="008E3C9B">
        <w:trPr>
          <w:trHeight w:val="1339"/>
        </w:trPr>
        <w:tc>
          <w:tcPr>
            <w:tcW w:w="4361" w:type="dxa"/>
            <w:shd w:val="clear" w:color="auto" w:fill="D9D9D9"/>
          </w:tcPr>
          <w:p w14:paraId="59CE9A36" w14:textId="77777777" w:rsidR="00332BED" w:rsidRPr="008A793E" w:rsidRDefault="00332BED" w:rsidP="002C7F51">
            <w:pPr>
              <w:spacing w:before="60" w:after="60"/>
              <w:rPr>
                <w:rFonts w:ascii="Arial" w:eastAsia="Times New Roman" w:hAnsi="Arial" w:cs="Arial"/>
              </w:rPr>
            </w:pPr>
            <w:r w:rsidRPr="008A793E">
              <w:rPr>
                <w:rFonts w:ascii="Arial" w:eastAsia="Times New Roman" w:hAnsi="Arial" w:cs="Arial"/>
              </w:rPr>
              <w:t>NCC Education comments:</w:t>
            </w:r>
          </w:p>
          <w:p w14:paraId="20E31CA5" w14:textId="77777777" w:rsidR="00BF21AE" w:rsidRPr="008A793E" w:rsidRDefault="00F940DC" w:rsidP="002C7F51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eastAsia="Times New Roman" w:hAnsi="Arial" w:cs="Arial"/>
              </w:rPr>
            </w:pPr>
            <w:r w:rsidRPr="008A793E">
              <w:rPr>
                <w:rFonts w:ascii="Arial" w:eastAsia="Times New Roman" w:hAnsi="Arial" w:cs="Arial"/>
              </w:rPr>
              <w:t>Good comparability – level?</w:t>
            </w:r>
          </w:p>
          <w:p w14:paraId="5E4A236F" w14:textId="77777777" w:rsidR="00BF21AE" w:rsidRPr="008A793E" w:rsidRDefault="00BF21AE" w:rsidP="002C7F51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eastAsia="Times New Roman" w:hAnsi="Arial" w:cs="Arial"/>
              </w:rPr>
            </w:pPr>
            <w:r w:rsidRPr="008A793E">
              <w:rPr>
                <w:rFonts w:ascii="Arial" w:eastAsia="Times New Roman" w:hAnsi="Arial" w:cs="Arial"/>
              </w:rPr>
              <w:t>Good comparability of scope (learning outcomes, syllabus coverage)?</w:t>
            </w:r>
          </w:p>
          <w:p w14:paraId="165383B8" w14:textId="77777777" w:rsidR="005C7FAB" w:rsidRPr="008A793E" w:rsidRDefault="005C7FAB" w:rsidP="002C7F51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eastAsia="Times New Roman" w:hAnsi="Arial" w:cs="Arial"/>
              </w:rPr>
            </w:pPr>
            <w:r w:rsidRPr="008A793E">
              <w:rPr>
                <w:rFonts w:ascii="Arial" w:eastAsia="Times New Roman" w:hAnsi="Arial" w:cs="Arial"/>
              </w:rPr>
              <w:t>Good comparability of assessment criteria and methodology?</w:t>
            </w:r>
          </w:p>
          <w:p w14:paraId="59CE9A38" w14:textId="072FA038" w:rsidR="00332BED" w:rsidRPr="008A793E" w:rsidRDefault="002C7F51" w:rsidP="002C7F51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eastAsia="Times New Roman" w:hAnsi="Arial" w:cs="Arial"/>
              </w:rPr>
            </w:pPr>
            <w:r w:rsidRPr="008A793E">
              <w:rPr>
                <w:rFonts w:ascii="Arial" w:eastAsia="Times New Roman" w:hAnsi="Arial" w:cs="Arial"/>
              </w:rPr>
              <w:t>Recommend further detailed mapping and scrutiny by PD Department</w:t>
            </w:r>
            <w:r w:rsidR="00F940DC" w:rsidRPr="008A793E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5845" w:type="dxa"/>
            <w:shd w:val="clear" w:color="auto" w:fill="FFFFFF"/>
          </w:tcPr>
          <w:p w14:paraId="59CE9A39" w14:textId="77777777" w:rsidR="00332BED" w:rsidRPr="008A793E" w:rsidRDefault="00332BED" w:rsidP="00332BED">
            <w:pPr>
              <w:rPr>
                <w:rFonts w:ascii="Arial" w:eastAsia="Times New Roman" w:hAnsi="Arial" w:cs="Arial"/>
                <w:lang w:val="en-GB" w:eastAsia="en-US"/>
              </w:rPr>
            </w:pPr>
          </w:p>
          <w:p w14:paraId="0E2E2949" w14:textId="77777777" w:rsidR="00332BED" w:rsidRPr="008A793E" w:rsidRDefault="002C7F51" w:rsidP="00332BED">
            <w:pPr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t>1.</w:t>
            </w:r>
          </w:p>
          <w:p w14:paraId="34048B53" w14:textId="77777777" w:rsidR="002C7F51" w:rsidRPr="008A793E" w:rsidRDefault="002C7F51" w:rsidP="00332BED">
            <w:pPr>
              <w:rPr>
                <w:rFonts w:ascii="Arial" w:eastAsia="Times New Roman" w:hAnsi="Arial" w:cs="Arial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lang w:val="en-GB" w:eastAsia="en-US"/>
              </w:rPr>
              <w:t>2.</w:t>
            </w:r>
          </w:p>
          <w:p w14:paraId="6C77A0ED" w14:textId="77777777" w:rsidR="002C7F51" w:rsidRPr="008A793E" w:rsidRDefault="002C7F51" w:rsidP="00332BED">
            <w:pPr>
              <w:rPr>
                <w:rFonts w:ascii="Arial" w:eastAsia="Times New Roman" w:hAnsi="Arial" w:cs="Arial"/>
                <w:lang w:val="en-GB" w:eastAsia="en-US"/>
              </w:rPr>
            </w:pPr>
          </w:p>
          <w:p w14:paraId="0A73EEB0" w14:textId="77777777" w:rsidR="002C7F51" w:rsidRPr="008A793E" w:rsidRDefault="002C7F51" w:rsidP="00332BED">
            <w:pPr>
              <w:rPr>
                <w:rFonts w:ascii="Arial" w:eastAsia="Times New Roman" w:hAnsi="Arial" w:cs="Arial"/>
                <w:lang w:val="en-GB" w:eastAsia="en-US"/>
              </w:rPr>
            </w:pPr>
          </w:p>
          <w:p w14:paraId="00CF67D1" w14:textId="1C989554" w:rsidR="002C7F51" w:rsidRPr="008A793E" w:rsidRDefault="002C7F51" w:rsidP="00332BED">
            <w:pPr>
              <w:rPr>
                <w:rFonts w:ascii="Arial" w:eastAsia="Times New Roman" w:hAnsi="Arial" w:cs="Arial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lang w:val="en-GB" w:eastAsia="en-US"/>
              </w:rPr>
              <w:t>3.</w:t>
            </w:r>
          </w:p>
          <w:p w14:paraId="230F7222" w14:textId="77777777" w:rsidR="002C7F51" w:rsidRPr="008A793E" w:rsidRDefault="002C7F51" w:rsidP="00332BED">
            <w:pPr>
              <w:rPr>
                <w:rFonts w:ascii="Arial" w:eastAsia="Times New Roman" w:hAnsi="Arial" w:cs="Arial"/>
                <w:lang w:val="en-GB" w:eastAsia="en-US"/>
              </w:rPr>
            </w:pPr>
          </w:p>
          <w:p w14:paraId="15E3E015" w14:textId="77777777" w:rsidR="002C7F51" w:rsidRPr="008A793E" w:rsidRDefault="002C7F51" w:rsidP="00332BED">
            <w:pPr>
              <w:rPr>
                <w:rFonts w:ascii="Arial" w:eastAsia="Times New Roman" w:hAnsi="Arial" w:cs="Arial"/>
                <w:lang w:val="en-GB" w:eastAsia="en-US"/>
              </w:rPr>
            </w:pPr>
          </w:p>
          <w:p w14:paraId="55289FEE" w14:textId="77777777" w:rsidR="002C7F51" w:rsidRPr="008A793E" w:rsidRDefault="002C7F51" w:rsidP="00332BED">
            <w:pPr>
              <w:rPr>
                <w:rFonts w:ascii="Arial" w:eastAsia="Times New Roman" w:hAnsi="Arial" w:cs="Arial"/>
                <w:lang w:val="en-GB" w:eastAsia="en-US"/>
              </w:rPr>
            </w:pPr>
          </w:p>
          <w:p w14:paraId="59CE9A3E" w14:textId="6218314F" w:rsidR="002C7F51" w:rsidRPr="008A793E" w:rsidRDefault="002C7F51" w:rsidP="00332BED">
            <w:pPr>
              <w:rPr>
                <w:rFonts w:ascii="Arial" w:eastAsia="Times New Roman" w:hAnsi="Arial" w:cs="Arial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lang w:val="en-GB" w:eastAsia="en-US"/>
              </w:rPr>
              <w:t>4.</w:t>
            </w:r>
          </w:p>
        </w:tc>
      </w:tr>
      <w:tr w:rsidR="00D952AE" w:rsidRPr="008A793E" w14:paraId="2A52AE62" w14:textId="77777777" w:rsidTr="005B5FE3">
        <w:trPr>
          <w:trHeight w:val="254"/>
        </w:trPr>
        <w:tc>
          <w:tcPr>
            <w:tcW w:w="4361" w:type="dxa"/>
            <w:shd w:val="clear" w:color="auto" w:fill="D9D9D9"/>
          </w:tcPr>
          <w:p w14:paraId="14D19147" w14:textId="59A1C1E9" w:rsidR="00D952AE" w:rsidRPr="008A793E" w:rsidRDefault="00D952AE" w:rsidP="00332BED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E&amp;DE log updated?</w:t>
            </w:r>
          </w:p>
        </w:tc>
        <w:tc>
          <w:tcPr>
            <w:tcW w:w="5845" w:type="dxa"/>
            <w:shd w:val="clear" w:color="auto" w:fill="FFFFFF"/>
          </w:tcPr>
          <w:p w14:paraId="46BF0C96" w14:textId="77777777" w:rsidR="00D952AE" w:rsidRPr="008A793E" w:rsidRDefault="00D952AE" w:rsidP="00332BED">
            <w:pPr>
              <w:rPr>
                <w:rFonts w:ascii="Arial" w:hAnsi="Arial" w:cs="Arial"/>
                <w:lang w:val="en-GB"/>
              </w:rPr>
            </w:pPr>
          </w:p>
        </w:tc>
      </w:tr>
      <w:tr w:rsidR="00332BED" w:rsidRPr="008A793E" w14:paraId="59CE9A42" w14:textId="77777777" w:rsidTr="005B5FE3">
        <w:trPr>
          <w:trHeight w:val="254"/>
        </w:trPr>
        <w:tc>
          <w:tcPr>
            <w:tcW w:w="4361" w:type="dxa"/>
            <w:shd w:val="clear" w:color="auto" w:fill="D9D9D9"/>
          </w:tcPr>
          <w:p w14:paraId="59CE9A40" w14:textId="77777777" w:rsidR="00332BED" w:rsidRPr="008A793E" w:rsidRDefault="00332BED" w:rsidP="00332BED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Signed (or type name):</w:t>
            </w:r>
          </w:p>
        </w:tc>
        <w:tc>
          <w:tcPr>
            <w:tcW w:w="5845" w:type="dxa"/>
            <w:shd w:val="clear" w:color="auto" w:fill="FFFFFF"/>
          </w:tcPr>
          <w:p w14:paraId="59CE9A41" w14:textId="77777777" w:rsidR="00332BED" w:rsidRPr="008A793E" w:rsidRDefault="00EB4225" w:rsidP="00332BED">
            <w:pPr>
              <w:rPr>
                <w:rFonts w:ascii="Arial" w:eastAsia="Times New Roman" w:hAnsi="Arial" w:cs="Arial"/>
                <w:lang w:val="en-GB" w:eastAsia="en-US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332BED" w:rsidRPr="008A793E" w14:paraId="59CE9A45" w14:textId="77777777" w:rsidTr="005B5FE3">
        <w:trPr>
          <w:trHeight w:val="254"/>
        </w:trPr>
        <w:tc>
          <w:tcPr>
            <w:tcW w:w="4361" w:type="dxa"/>
            <w:shd w:val="clear" w:color="auto" w:fill="D9D9D9"/>
          </w:tcPr>
          <w:p w14:paraId="59CE9A43" w14:textId="77777777" w:rsidR="00332BED" w:rsidRPr="008A793E" w:rsidRDefault="00332BED" w:rsidP="00332BED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Date form returned to Centre:</w:t>
            </w:r>
          </w:p>
        </w:tc>
        <w:tc>
          <w:tcPr>
            <w:tcW w:w="5845" w:type="dxa"/>
            <w:shd w:val="clear" w:color="auto" w:fill="FFFFFF"/>
          </w:tcPr>
          <w:p w14:paraId="59CE9A44" w14:textId="77777777" w:rsidR="00332BED" w:rsidRPr="008A793E" w:rsidRDefault="00EB4225" w:rsidP="00332BED">
            <w:pPr>
              <w:rPr>
                <w:rFonts w:ascii="Arial" w:eastAsia="Times New Roman" w:hAnsi="Arial" w:cs="Arial"/>
                <w:lang w:val="en-GB" w:eastAsia="en-US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59CE9A47" w14:textId="62CDFF29" w:rsidR="00790E69" w:rsidRPr="008A793E" w:rsidRDefault="00790E69" w:rsidP="00975958">
      <w:pPr>
        <w:spacing w:before="240" w:after="240"/>
        <w:rPr>
          <w:rFonts w:ascii="Arial" w:hAnsi="Arial" w:cs="Arial"/>
          <w:sz w:val="2"/>
          <w:szCs w:val="2"/>
          <w:lang w:val="en-GB"/>
        </w:rPr>
      </w:pPr>
    </w:p>
    <w:p w14:paraId="13C2AF26" w14:textId="2EC603D2" w:rsidR="00D115F3" w:rsidRPr="008A793E" w:rsidRDefault="00D115F3" w:rsidP="00975958">
      <w:pPr>
        <w:spacing w:before="240" w:after="240"/>
        <w:rPr>
          <w:rFonts w:ascii="Arial" w:hAnsi="Arial" w:cs="Arial"/>
          <w:sz w:val="2"/>
          <w:szCs w:val="2"/>
          <w:lang w:val="en-GB"/>
        </w:rPr>
      </w:pPr>
    </w:p>
    <w:p w14:paraId="3179FFA5" w14:textId="77777777" w:rsidR="003C1CA4" w:rsidRPr="008A793E" w:rsidRDefault="003C1CA4">
      <w:pPr>
        <w:rPr>
          <w:rFonts w:ascii="Arial" w:eastAsia="Times New Roman" w:hAnsi="Arial" w:cs="Arial"/>
          <w:lang w:val="en-GB" w:eastAsia="en-US"/>
        </w:rPr>
      </w:pPr>
      <w:r w:rsidRPr="008A793E">
        <w:rPr>
          <w:rFonts w:ascii="Arial" w:eastAsia="Times New Roman" w:hAnsi="Arial" w:cs="Arial"/>
          <w:lang w:val="en-GB" w:eastAsia="en-US"/>
        </w:rPr>
        <w:br w:type="page"/>
      </w:r>
    </w:p>
    <w:p w14:paraId="609D682C" w14:textId="2ED2851C" w:rsidR="00D115F3" w:rsidRPr="008A793E" w:rsidRDefault="00D115F3" w:rsidP="009823F3">
      <w:pPr>
        <w:pStyle w:val="ListParagraph"/>
        <w:numPr>
          <w:ilvl w:val="0"/>
          <w:numId w:val="16"/>
        </w:numPr>
        <w:rPr>
          <w:rFonts w:ascii="Arial" w:eastAsia="Times New Roman" w:hAnsi="Arial" w:cs="Arial"/>
        </w:rPr>
      </w:pPr>
      <w:r w:rsidRPr="008A793E">
        <w:rPr>
          <w:rFonts w:ascii="Arial" w:eastAsia="Times New Roman" w:hAnsi="Arial" w:cs="Arial"/>
        </w:rPr>
        <w:lastRenderedPageBreak/>
        <w:t>To be completed by the Product Development Manager:</w:t>
      </w:r>
    </w:p>
    <w:p w14:paraId="3FC5E1B3" w14:textId="257063E0" w:rsidR="000D07F3" w:rsidRPr="008A793E" w:rsidRDefault="000D07F3" w:rsidP="00D115F3">
      <w:pPr>
        <w:rPr>
          <w:rFonts w:ascii="Arial" w:eastAsia="Times New Roman" w:hAnsi="Arial" w:cs="Arial"/>
          <w:lang w:val="en-GB" w:eastAsia="en-US"/>
        </w:rPr>
      </w:pPr>
    </w:p>
    <w:tbl>
      <w:tblPr>
        <w:tblpPr w:leftFromText="180" w:rightFromText="180" w:vertAnchor="text" w:horzAnchor="margin" w:tblpXSpec="center" w:tblpY="3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845"/>
      </w:tblGrid>
      <w:tr w:rsidR="003C1CA4" w:rsidRPr="008A793E" w14:paraId="2391EC59" w14:textId="77777777" w:rsidTr="00382F2A">
        <w:tc>
          <w:tcPr>
            <w:tcW w:w="4361" w:type="dxa"/>
            <w:shd w:val="clear" w:color="auto" w:fill="D9D9D9"/>
          </w:tcPr>
          <w:p w14:paraId="6D7AFFA8" w14:textId="24FF2C82" w:rsidR="003C1CA4" w:rsidRPr="008A793E" w:rsidRDefault="003C1CA4" w:rsidP="00382F2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Received by (</w:t>
            </w:r>
            <w:r w:rsidR="00A00206"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P</w:t>
            </w: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DM)</w:t>
            </w:r>
          </w:p>
        </w:tc>
        <w:tc>
          <w:tcPr>
            <w:tcW w:w="5845" w:type="dxa"/>
            <w:shd w:val="clear" w:color="auto" w:fill="auto"/>
          </w:tcPr>
          <w:p w14:paraId="22AEB63C" w14:textId="77777777" w:rsidR="003C1CA4" w:rsidRPr="008A793E" w:rsidRDefault="003C1CA4" w:rsidP="00382F2A">
            <w:pPr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3C1CA4" w:rsidRPr="008A793E" w14:paraId="105086A5" w14:textId="77777777" w:rsidTr="00382F2A">
        <w:tc>
          <w:tcPr>
            <w:tcW w:w="4361" w:type="dxa"/>
            <w:shd w:val="clear" w:color="auto" w:fill="D9D9D9"/>
          </w:tcPr>
          <w:p w14:paraId="3024CFED" w14:textId="67D0A65E" w:rsidR="003C1CA4" w:rsidRPr="008A793E" w:rsidRDefault="003C1CA4" w:rsidP="00382F2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 xml:space="preserve">Date form received from </w:t>
            </w:r>
            <w:r w:rsidR="002046E9"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ADM</w:t>
            </w:r>
          </w:p>
        </w:tc>
        <w:tc>
          <w:tcPr>
            <w:tcW w:w="5845" w:type="dxa"/>
            <w:tcBorders>
              <w:bottom w:val="single" w:sz="4" w:space="0" w:color="auto"/>
            </w:tcBorders>
            <w:shd w:val="clear" w:color="auto" w:fill="auto"/>
          </w:tcPr>
          <w:p w14:paraId="0F49766A" w14:textId="77777777" w:rsidR="003C1CA4" w:rsidRPr="008A793E" w:rsidRDefault="003C1CA4" w:rsidP="00382F2A">
            <w:pPr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3C1CA4" w:rsidRPr="008A793E" w14:paraId="204A622A" w14:textId="77777777" w:rsidTr="00382F2A">
        <w:tc>
          <w:tcPr>
            <w:tcW w:w="4361" w:type="dxa"/>
            <w:shd w:val="clear" w:color="auto" w:fill="D9D9D9"/>
          </w:tcPr>
          <w:p w14:paraId="7C4A1C03" w14:textId="5A54AC25" w:rsidR="003C1CA4" w:rsidRPr="008A793E" w:rsidRDefault="002046E9" w:rsidP="00382F2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Has all</w:t>
            </w:r>
            <w:r w:rsidR="00BC56BE"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 xml:space="preserve"> submitted</w:t>
            </w: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 xml:space="preserve"> documentation</w:t>
            </w:r>
            <w:r w:rsidR="003C1C21"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/evidence</w:t>
            </w: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 xml:space="preserve"> been reviewed</w:t>
            </w:r>
            <w:r w:rsidR="003C1C21"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?</w:t>
            </w:r>
          </w:p>
        </w:tc>
        <w:tc>
          <w:tcPr>
            <w:tcW w:w="5845" w:type="dxa"/>
            <w:shd w:val="clear" w:color="auto" w:fill="FFFFFF"/>
          </w:tcPr>
          <w:p w14:paraId="4221A882" w14:textId="77777777" w:rsidR="003C1CA4" w:rsidRPr="008A793E" w:rsidRDefault="003C1CA4" w:rsidP="00382F2A">
            <w:pPr>
              <w:rPr>
                <w:rFonts w:ascii="Arial" w:hAnsi="Arial" w:cs="Arial"/>
                <w:lang w:val="en-GB"/>
              </w:rPr>
            </w:pPr>
          </w:p>
        </w:tc>
      </w:tr>
      <w:tr w:rsidR="003C1CA4" w:rsidRPr="008A793E" w14:paraId="28A525FF" w14:textId="77777777" w:rsidTr="00382F2A">
        <w:trPr>
          <w:trHeight w:val="1339"/>
        </w:trPr>
        <w:tc>
          <w:tcPr>
            <w:tcW w:w="4361" w:type="dxa"/>
            <w:shd w:val="clear" w:color="auto" w:fill="D9D9D9"/>
          </w:tcPr>
          <w:p w14:paraId="12B54756" w14:textId="77777777" w:rsidR="003C1CA4" w:rsidRPr="008A793E" w:rsidRDefault="003C1CA4" w:rsidP="00382F2A">
            <w:pPr>
              <w:spacing w:before="60" w:after="60"/>
              <w:rPr>
                <w:rFonts w:ascii="Arial" w:eastAsia="Times New Roman" w:hAnsi="Arial" w:cs="Arial"/>
              </w:rPr>
            </w:pPr>
            <w:r w:rsidRPr="008A793E">
              <w:rPr>
                <w:rFonts w:ascii="Arial" w:eastAsia="Times New Roman" w:hAnsi="Arial" w:cs="Arial"/>
              </w:rPr>
              <w:t>NCC Education comments:</w:t>
            </w:r>
          </w:p>
          <w:p w14:paraId="4F7E6876" w14:textId="77777777" w:rsidR="003C1CA4" w:rsidRPr="008A793E" w:rsidRDefault="003C1CA4" w:rsidP="003C1CA4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eastAsia="Times New Roman" w:hAnsi="Arial" w:cs="Arial"/>
              </w:rPr>
            </w:pPr>
            <w:r w:rsidRPr="008A793E">
              <w:rPr>
                <w:rFonts w:ascii="Arial" w:eastAsia="Times New Roman" w:hAnsi="Arial" w:cs="Arial"/>
              </w:rPr>
              <w:t>Good comparability – level?</w:t>
            </w:r>
          </w:p>
          <w:p w14:paraId="3F7A55E0" w14:textId="77777777" w:rsidR="003C1CA4" w:rsidRPr="008A793E" w:rsidRDefault="003C1CA4" w:rsidP="003C1CA4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eastAsia="Times New Roman" w:hAnsi="Arial" w:cs="Arial"/>
              </w:rPr>
            </w:pPr>
            <w:r w:rsidRPr="008A793E">
              <w:rPr>
                <w:rFonts w:ascii="Arial" w:eastAsia="Times New Roman" w:hAnsi="Arial" w:cs="Arial"/>
              </w:rPr>
              <w:t>Good comparability of scope (learning outcomes, syllabus coverage)?</w:t>
            </w:r>
          </w:p>
          <w:p w14:paraId="533D5880" w14:textId="77777777" w:rsidR="003C1CA4" w:rsidRPr="008A793E" w:rsidRDefault="003C1CA4" w:rsidP="003C1CA4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eastAsia="Times New Roman" w:hAnsi="Arial" w:cs="Arial"/>
              </w:rPr>
            </w:pPr>
            <w:r w:rsidRPr="008A793E">
              <w:rPr>
                <w:rFonts w:ascii="Arial" w:eastAsia="Times New Roman" w:hAnsi="Arial" w:cs="Arial"/>
              </w:rPr>
              <w:t>Good comparability of assessment criteria and methodology?</w:t>
            </w:r>
          </w:p>
          <w:p w14:paraId="73791671" w14:textId="7EB799D9" w:rsidR="003C1CA4" w:rsidRPr="008A793E" w:rsidRDefault="00010200" w:rsidP="003C1CA4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eastAsia="Times New Roman" w:hAnsi="Arial" w:cs="Arial"/>
              </w:rPr>
            </w:pPr>
            <w:r w:rsidRPr="00010200">
              <w:rPr>
                <w:rFonts w:ascii="Arial" w:eastAsia="Times New Roman" w:hAnsi="Arial" w:cs="Arial"/>
              </w:rPr>
              <w:t>Recommend the exemption is granted</w:t>
            </w:r>
            <w:r w:rsidR="00E343A3">
              <w:rPr>
                <w:rFonts w:ascii="Arial" w:eastAsia="Times New Roman" w:hAnsi="Arial" w:cs="Arial"/>
              </w:rPr>
              <w:t>?</w:t>
            </w:r>
            <w:r w:rsidRPr="00010200">
              <w:rPr>
                <w:rFonts w:ascii="Arial" w:eastAsia="Times New Roman" w:hAnsi="Arial" w:cs="Arial"/>
              </w:rPr>
              <w:t xml:space="preserve"> </w:t>
            </w:r>
            <w:r w:rsidR="003C1CA4" w:rsidRPr="008A793E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5845" w:type="dxa"/>
            <w:shd w:val="clear" w:color="auto" w:fill="FFFFFF"/>
          </w:tcPr>
          <w:p w14:paraId="075ED521" w14:textId="77777777" w:rsidR="003C1CA4" w:rsidRPr="008A793E" w:rsidRDefault="003C1CA4" w:rsidP="00382F2A">
            <w:pPr>
              <w:rPr>
                <w:rFonts w:ascii="Arial" w:eastAsia="Times New Roman" w:hAnsi="Arial" w:cs="Arial"/>
                <w:lang w:val="en-GB" w:eastAsia="en-US"/>
              </w:rPr>
            </w:pPr>
          </w:p>
          <w:p w14:paraId="5C231200" w14:textId="77777777" w:rsidR="003C1CA4" w:rsidRPr="008A793E" w:rsidRDefault="003C1CA4" w:rsidP="00382F2A">
            <w:pPr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t>1.</w:t>
            </w:r>
          </w:p>
          <w:p w14:paraId="487680FC" w14:textId="77777777" w:rsidR="003C1CA4" w:rsidRPr="008A793E" w:rsidRDefault="003C1CA4" w:rsidP="00382F2A">
            <w:pPr>
              <w:rPr>
                <w:rFonts w:ascii="Arial" w:eastAsia="Times New Roman" w:hAnsi="Arial" w:cs="Arial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lang w:val="en-GB" w:eastAsia="en-US"/>
              </w:rPr>
              <w:t>2.</w:t>
            </w:r>
          </w:p>
          <w:p w14:paraId="053F2E79" w14:textId="77777777" w:rsidR="003C1CA4" w:rsidRPr="008A793E" w:rsidRDefault="003C1CA4" w:rsidP="00382F2A">
            <w:pPr>
              <w:rPr>
                <w:rFonts w:ascii="Arial" w:eastAsia="Times New Roman" w:hAnsi="Arial" w:cs="Arial"/>
                <w:lang w:val="en-GB" w:eastAsia="en-US"/>
              </w:rPr>
            </w:pPr>
          </w:p>
          <w:p w14:paraId="63E69326" w14:textId="77777777" w:rsidR="003C1CA4" w:rsidRPr="008A793E" w:rsidRDefault="003C1CA4" w:rsidP="00382F2A">
            <w:pPr>
              <w:rPr>
                <w:rFonts w:ascii="Arial" w:eastAsia="Times New Roman" w:hAnsi="Arial" w:cs="Arial"/>
                <w:lang w:val="en-GB" w:eastAsia="en-US"/>
              </w:rPr>
            </w:pPr>
          </w:p>
          <w:p w14:paraId="1FA805AE" w14:textId="77777777" w:rsidR="003C1CA4" w:rsidRPr="008A793E" w:rsidRDefault="003C1CA4" w:rsidP="00382F2A">
            <w:pPr>
              <w:rPr>
                <w:rFonts w:ascii="Arial" w:eastAsia="Times New Roman" w:hAnsi="Arial" w:cs="Arial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lang w:val="en-GB" w:eastAsia="en-US"/>
              </w:rPr>
              <w:t>3.</w:t>
            </w:r>
          </w:p>
          <w:p w14:paraId="0BEE94C5" w14:textId="77777777" w:rsidR="003C1CA4" w:rsidRPr="008A793E" w:rsidRDefault="003C1CA4" w:rsidP="00382F2A">
            <w:pPr>
              <w:rPr>
                <w:rFonts w:ascii="Arial" w:eastAsia="Times New Roman" w:hAnsi="Arial" w:cs="Arial"/>
                <w:lang w:val="en-GB" w:eastAsia="en-US"/>
              </w:rPr>
            </w:pPr>
          </w:p>
          <w:p w14:paraId="5ACDF1A7" w14:textId="77777777" w:rsidR="003C1CA4" w:rsidRPr="008A793E" w:rsidRDefault="003C1CA4" w:rsidP="00382F2A">
            <w:pPr>
              <w:rPr>
                <w:rFonts w:ascii="Arial" w:eastAsia="Times New Roman" w:hAnsi="Arial" w:cs="Arial"/>
                <w:lang w:val="en-GB" w:eastAsia="en-US"/>
              </w:rPr>
            </w:pPr>
          </w:p>
          <w:p w14:paraId="3DC77A21" w14:textId="77777777" w:rsidR="003C1CA4" w:rsidRPr="008A793E" w:rsidRDefault="003C1CA4" w:rsidP="00382F2A">
            <w:pPr>
              <w:rPr>
                <w:rFonts w:ascii="Arial" w:eastAsia="Times New Roman" w:hAnsi="Arial" w:cs="Arial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lang w:val="en-GB" w:eastAsia="en-US"/>
              </w:rPr>
              <w:t>4.</w:t>
            </w:r>
          </w:p>
        </w:tc>
      </w:tr>
      <w:tr w:rsidR="003C1CA4" w:rsidRPr="008A793E" w14:paraId="0DEE96D8" w14:textId="77777777" w:rsidTr="00382F2A">
        <w:trPr>
          <w:trHeight w:val="254"/>
        </w:trPr>
        <w:tc>
          <w:tcPr>
            <w:tcW w:w="4361" w:type="dxa"/>
            <w:shd w:val="clear" w:color="auto" w:fill="D9D9D9"/>
          </w:tcPr>
          <w:p w14:paraId="62AF7197" w14:textId="77777777" w:rsidR="003C1CA4" w:rsidRPr="008A793E" w:rsidRDefault="003C1CA4" w:rsidP="00382F2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E&amp;DE log updated?</w:t>
            </w:r>
          </w:p>
        </w:tc>
        <w:tc>
          <w:tcPr>
            <w:tcW w:w="5845" w:type="dxa"/>
            <w:shd w:val="clear" w:color="auto" w:fill="FFFFFF"/>
          </w:tcPr>
          <w:p w14:paraId="7FA59268" w14:textId="77777777" w:rsidR="003C1CA4" w:rsidRPr="008A793E" w:rsidRDefault="003C1CA4" w:rsidP="00382F2A">
            <w:pPr>
              <w:rPr>
                <w:rFonts w:ascii="Arial" w:hAnsi="Arial" w:cs="Arial"/>
                <w:lang w:val="en-GB"/>
              </w:rPr>
            </w:pPr>
          </w:p>
        </w:tc>
      </w:tr>
      <w:tr w:rsidR="003C1CA4" w:rsidRPr="008A793E" w14:paraId="116F6CAE" w14:textId="77777777" w:rsidTr="00382F2A">
        <w:trPr>
          <w:trHeight w:val="254"/>
        </w:trPr>
        <w:tc>
          <w:tcPr>
            <w:tcW w:w="4361" w:type="dxa"/>
            <w:shd w:val="clear" w:color="auto" w:fill="D9D9D9"/>
          </w:tcPr>
          <w:p w14:paraId="151DA813" w14:textId="77777777" w:rsidR="003C1CA4" w:rsidRPr="008A793E" w:rsidRDefault="003C1CA4" w:rsidP="00382F2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Signed (or type name):</w:t>
            </w:r>
          </w:p>
        </w:tc>
        <w:tc>
          <w:tcPr>
            <w:tcW w:w="5845" w:type="dxa"/>
            <w:shd w:val="clear" w:color="auto" w:fill="FFFFFF"/>
          </w:tcPr>
          <w:p w14:paraId="2DC59EF2" w14:textId="77777777" w:rsidR="003C1CA4" w:rsidRPr="008A793E" w:rsidRDefault="003C1CA4" w:rsidP="00382F2A">
            <w:pPr>
              <w:rPr>
                <w:rFonts w:ascii="Arial" w:eastAsia="Times New Roman" w:hAnsi="Arial" w:cs="Arial"/>
                <w:lang w:val="en-GB" w:eastAsia="en-US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3C1CA4" w:rsidRPr="008A793E" w14:paraId="788C17FD" w14:textId="77777777" w:rsidTr="00382F2A">
        <w:trPr>
          <w:trHeight w:val="254"/>
        </w:trPr>
        <w:tc>
          <w:tcPr>
            <w:tcW w:w="4361" w:type="dxa"/>
            <w:shd w:val="clear" w:color="auto" w:fill="D9D9D9"/>
          </w:tcPr>
          <w:p w14:paraId="7AA8FC9D" w14:textId="4F8FAAD0" w:rsidR="003C1CA4" w:rsidRPr="008A793E" w:rsidRDefault="003C1CA4" w:rsidP="00382F2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 xml:space="preserve">Date </w:t>
            </w:r>
            <w:r w:rsidR="008812BB"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form</w:t>
            </w: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 xml:space="preserve"> returned to </w:t>
            </w:r>
            <w:r w:rsidR="008812BB"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ADM</w:t>
            </w: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:</w:t>
            </w:r>
          </w:p>
        </w:tc>
        <w:tc>
          <w:tcPr>
            <w:tcW w:w="5845" w:type="dxa"/>
            <w:shd w:val="clear" w:color="auto" w:fill="FFFFFF"/>
          </w:tcPr>
          <w:p w14:paraId="3FF01616" w14:textId="77777777" w:rsidR="003C1CA4" w:rsidRPr="008A793E" w:rsidRDefault="003C1CA4" w:rsidP="00382F2A">
            <w:pPr>
              <w:rPr>
                <w:rFonts w:ascii="Arial" w:eastAsia="Times New Roman" w:hAnsi="Arial" w:cs="Arial"/>
                <w:lang w:val="en-GB" w:eastAsia="en-US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6F9E8129" w14:textId="7CC9ECDF" w:rsidR="008A793E" w:rsidRPr="008A793E" w:rsidRDefault="008A793E" w:rsidP="00D115F3">
      <w:pPr>
        <w:rPr>
          <w:rFonts w:ascii="Arial" w:eastAsia="Times New Roman" w:hAnsi="Arial" w:cs="Arial"/>
          <w:lang w:val="en-GB" w:eastAsia="en-US"/>
        </w:rPr>
      </w:pPr>
    </w:p>
    <w:p w14:paraId="69913287" w14:textId="024C4747" w:rsidR="008A793E" w:rsidRPr="008A793E" w:rsidRDefault="008A793E" w:rsidP="00D115F3">
      <w:pPr>
        <w:rPr>
          <w:rFonts w:ascii="Arial" w:eastAsia="Times New Roman" w:hAnsi="Arial" w:cs="Arial"/>
          <w:lang w:val="en-GB" w:eastAsia="en-US"/>
        </w:rPr>
      </w:pPr>
    </w:p>
    <w:p w14:paraId="4357274A" w14:textId="63476C29" w:rsidR="008A793E" w:rsidRDefault="008A793E">
      <w:pPr>
        <w:rPr>
          <w:rFonts w:ascii="Arial" w:eastAsia="Times New Roman" w:hAnsi="Arial" w:cs="Arial"/>
          <w:lang w:val="en-GB" w:eastAsia="en-US"/>
        </w:rPr>
      </w:pPr>
      <w:r>
        <w:rPr>
          <w:rFonts w:ascii="Arial" w:eastAsia="Times New Roman" w:hAnsi="Arial" w:cs="Arial"/>
          <w:lang w:val="en-GB" w:eastAsia="en-US"/>
        </w:rPr>
        <w:br w:type="page"/>
      </w:r>
    </w:p>
    <w:p w14:paraId="357F38ED" w14:textId="005BD891" w:rsidR="008A793E" w:rsidRDefault="00BD18DB" w:rsidP="00FB1C06">
      <w:pPr>
        <w:jc w:val="center"/>
        <w:rPr>
          <w:rFonts w:ascii="Arial" w:eastAsia="Times New Roman" w:hAnsi="Arial" w:cs="Arial"/>
          <w:b/>
          <w:u w:val="single"/>
          <w:lang w:val="en-GB" w:eastAsia="en-US"/>
        </w:rPr>
      </w:pPr>
      <w:r w:rsidRPr="00FB1C06">
        <w:rPr>
          <w:rFonts w:ascii="Arial" w:eastAsia="Times New Roman" w:hAnsi="Arial" w:cs="Arial"/>
          <w:b/>
          <w:u w:val="single"/>
          <w:lang w:val="en-GB" w:eastAsia="en-US"/>
        </w:rPr>
        <w:lastRenderedPageBreak/>
        <w:t xml:space="preserve">Appendix 1 </w:t>
      </w:r>
      <w:r w:rsidR="00FB1C06" w:rsidRPr="00FB1C06">
        <w:rPr>
          <w:rFonts w:ascii="Arial" w:eastAsia="Times New Roman" w:hAnsi="Arial" w:cs="Arial"/>
          <w:b/>
          <w:u w:val="single"/>
          <w:lang w:val="en-GB" w:eastAsia="en-US"/>
        </w:rPr>
        <w:t>–</w:t>
      </w:r>
      <w:r w:rsidRPr="00FB1C06">
        <w:rPr>
          <w:rFonts w:ascii="Arial" w:eastAsia="Times New Roman" w:hAnsi="Arial" w:cs="Arial"/>
          <w:b/>
          <w:u w:val="single"/>
          <w:lang w:val="en-GB" w:eastAsia="en-US"/>
        </w:rPr>
        <w:t xml:space="preserve"> </w:t>
      </w:r>
      <w:r w:rsidR="00FB1C06" w:rsidRPr="00FB1C06">
        <w:rPr>
          <w:rFonts w:ascii="Arial" w:eastAsia="Times New Roman" w:hAnsi="Arial" w:cs="Arial"/>
          <w:b/>
          <w:u w:val="single"/>
          <w:lang w:val="en-GB" w:eastAsia="en-US"/>
        </w:rPr>
        <w:t>Direct Entry Request</w:t>
      </w:r>
    </w:p>
    <w:p w14:paraId="5E8FF00A" w14:textId="0141771B" w:rsidR="00FB1C06" w:rsidRDefault="00FB1C06" w:rsidP="00FB1C06">
      <w:pPr>
        <w:jc w:val="center"/>
        <w:rPr>
          <w:rFonts w:ascii="Arial" w:eastAsia="Times New Roman" w:hAnsi="Arial" w:cs="Arial"/>
          <w:b/>
          <w:u w:val="single"/>
          <w:lang w:val="en-GB" w:eastAsia="en-US"/>
        </w:rPr>
      </w:pPr>
    </w:p>
    <w:p w14:paraId="59F70C23" w14:textId="77777777" w:rsidR="00F925D0" w:rsidRDefault="00F925D0" w:rsidP="009F1DEB">
      <w:pPr>
        <w:rPr>
          <w:rFonts w:ascii="Arial" w:eastAsia="Times New Roman" w:hAnsi="Arial" w:cs="Arial"/>
          <w:lang w:val="en-GB" w:eastAsia="en-US"/>
        </w:rPr>
      </w:pPr>
    </w:p>
    <w:p w14:paraId="4782EBE6" w14:textId="2F5C00BF" w:rsidR="00E84666" w:rsidRPr="009F1DEB" w:rsidRDefault="00C86EE8" w:rsidP="009F1DEB">
      <w:pPr>
        <w:rPr>
          <w:rFonts w:ascii="Arial" w:eastAsia="Times New Roman" w:hAnsi="Arial" w:cs="Arial"/>
          <w:lang w:val="en-GB" w:eastAsia="en-US"/>
        </w:rPr>
      </w:pPr>
      <w:r>
        <w:rPr>
          <w:rFonts w:ascii="Arial" w:eastAsia="Times New Roman" w:hAnsi="Arial" w:cs="Arial"/>
          <w:lang w:val="en-GB" w:eastAsia="en-US"/>
        </w:rPr>
        <w:t xml:space="preserve">This section is to be completed </w:t>
      </w:r>
      <w:r w:rsidR="002C2682">
        <w:rPr>
          <w:rFonts w:ascii="Arial" w:eastAsia="Times New Roman" w:hAnsi="Arial" w:cs="Arial"/>
          <w:lang w:val="en-GB" w:eastAsia="en-US"/>
        </w:rPr>
        <w:t>on behalf of</w:t>
      </w:r>
      <w:r>
        <w:rPr>
          <w:rFonts w:ascii="Arial" w:eastAsia="Times New Roman" w:hAnsi="Arial" w:cs="Arial"/>
          <w:lang w:val="en-GB" w:eastAsia="en-US"/>
        </w:rPr>
        <w:t xml:space="preserve"> c</w:t>
      </w:r>
      <w:r w:rsidR="009F1DEB" w:rsidRPr="009F1DEB">
        <w:rPr>
          <w:rFonts w:ascii="Arial" w:eastAsia="Times New Roman" w:hAnsi="Arial" w:cs="Arial"/>
          <w:lang w:val="en-GB" w:eastAsia="en-US"/>
        </w:rPr>
        <w:t xml:space="preserve">andidates </w:t>
      </w:r>
      <w:r w:rsidR="009F1DEB">
        <w:rPr>
          <w:rFonts w:ascii="Arial" w:eastAsia="Times New Roman" w:hAnsi="Arial" w:cs="Arial"/>
          <w:lang w:val="en-GB" w:eastAsia="en-US"/>
        </w:rPr>
        <w:t xml:space="preserve">who are seeking </w:t>
      </w:r>
      <w:r>
        <w:rPr>
          <w:rFonts w:ascii="Arial" w:eastAsia="Times New Roman" w:hAnsi="Arial" w:cs="Arial"/>
          <w:lang w:val="en-GB" w:eastAsia="en-US"/>
        </w:rPr>
        <w:t xml:space="preserve">to use their </w:t>
      </w:r>
      <w:r w:rsidR="009F1DEB">
        <w:rPr>
          <w:rFonts w:ascii="Arial" w:eastAsia="Times New Roman" w:hAnsi="Arial" w:cs="Arial"/>
          <w:lang w:val="en-GB" w:eastAsia="en-US"/>
        </w:rPr>
        <w:t xml:space="preserve">prior learning </w:t>
      </w:r>
      <w:r>
        <w:rPr>
          <w:rFonts w:ascii="Arial" w:eastAsia="Times New Roman" w:hAnsi="Arial" w:cs="Arial"/>
          <w:lang w:val="en-GB" w:eastAsia="en-US"/>
        </w:rPr>
        <w:t xml:space="preserve">to bypass an existing NCC </w:t>
      </w:r>
      <w:r w:rsidR="002C2682">
        <w:rPr>
          <w:rFonts w:ascii="Arial" w:eastAsia="Times New Roman" w:hAnsi="Arial" w:cs="Arial"/>
          <w:lang w:val="en-GB" w:eastAsia="en-US"/>
        </w:rPr>
        <w:t xml:space="preserve">qualification and join at the next level of study. Evidence should be provided that their previous study is on a par with </w:t>
      </w:r>
      <w:r w:rsidR="005F17D6">
        <w:rPr>
          <w:rFonts w:ascii="Arial" w:eastAsia="Times New Roman" w:hAnsi="Arial" w:cs="Arial"/>
          <w:lang w:val="en-GB" w:eastAsia="en-US"/>
        </w:rPr>
        <w:t xml:space="preserve">the NCC qualification that they </w:t>
      </w:r>
      <w:r w:rsidR="00532731">
        <w:rPr>
          <w:rFonts w:ascii="Arial" w:eastAsia="Times New Roman" w:hAnsi="Arial" w:cs="Arial"/>
          <w:lang w:val="en-GB" w:eastAsia="en-US"/>
        </w:rPr>
        <w:t xml:space="preserve">are seeking to circumvent.  For example, if students wish to </w:t>
      </w:r>
      <w:r w:rsidR="00BF5D34">
        <w:rPr>
          <w:rFonts w:ascii="Arial" w:eastAsia="Times New Roman" w:hAnsi="Arial" w:cs="Arial"/>
          <w:lang w:val="en-GB" w:eastAsia="en-US"/>
        </w:rPr>
        <w:t xml:space="preserve">go straight on to the Level 5 Diploma in Business, they must demonstrate that they have </w:t>
      </w:r>
      <w:r w:rsidR="00A43227">
        <w:rPr>
          <w:rFonts w:ascii="Arial" w:eastAsia="Times New Roman" w:hAnsi="Arial" w:cs="Arial"/>
          <w:lang w:val="en-GB" w:eastAsia="en-US"/>
        </w:rPr>
        <w:t xml:space="preserve">successfully </w:t>
      </w:r>
      <w:r w:rsidR="00BF5D34">
        <w:rPr>
          <w:rFonts w:ascii="Arial" w:eastAsia="Times New Roman" w:hAnsi="Arial" w:cs="Arial"/>
          <w:lang w:val="en-GB" w:eastAsia="en-US"/>
        </w:rPr>
        <w:t>covered all of the con</w:t>
      </w:r>
      <w:r w:rsidR="00A43227">
        <w:rPr>
          <w:rFonts w:ascii="Arial" w:eastAsia="Times New Roman" w:hAnsi="Arial" w:cs="Arial"/>
          <w:lang w:val="en-GB" w:eastAsia="en-US"/>
        </w:rPr>
        <w:t>tent</w:t>
      </w:r>
      <w:r w:rsidR="005F17D6">
        <w:rPr>
          <w:rFonts w:ascii="Arial" w:eastAsia="Times New Roman" w:hAnsi="Arial" w:cs="Arial"/>
          <w:lang w:val="en-GB" w:eastAsia="en-US"/>
        </w:rPr>
        <w:t xml:space="preserve"> </w:t>
      </w:r>
      <w:r w:rsidR="00A43227">
        <w:rPr>
          <w:rFonts w:ascii="Arial" w:eastAsia="Times New Roman" w:hAnsi="Arial" w:cs="Arial"/>
          <w:lang w:val="en-GB" w:eastAsia="en-US"/>
        </w:rPr>
        <w:t>on the Level 4 Diploma in Business.</w:t>
      </w:r>
    </w:p>
    <w:p w14:paraId="7C83FAA3" w14:textId="77777777" w:rsidR="007F042E" w:rsidRDefault="007F042E" w:rsidP="00FB1C06">
      <w:pPr>
        <w:jc w:val="center"/>
        <w:rPr>
          <w:rFonts w:ascii="Arial" w:eastAsia="Times New Roman" w:hAnsi="Arial" w:cs="Arial"/>
          <w:b/>
          <w:u w:val="single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4"/>
        <w:gridCol w:w="4884"/>
      </w:tblGrid>
      <w:tr w:rsidR="003A751B" w:rsidRPr="00A80E4D" w14:paraId="4E0A1A2D" w14:textId="77777777" w:rsidTr="003A751B">
        <w:tc>
          <w:tcPr>
            <w:tcW w:w="4884" w:type="dxa"/>
          </w:tcPr>
          <w:p w14:paraId="371C5B27" w14:textId="6EBD5836" w:rsidR="003A751B" w:rsidRPr="00A80E4D" w:rsidRDefault="0047728A" w:rsidP="00FB1C06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>Qualification for Consideration: ______________________</w:t>
            </w:r>
            <w:r w:rsidR="00123149">
              <w:rPr>
                <w:rFonts w:ascii="Arial" w:eastAsia="Times New Roman" w:hAnsi="Arial" w:cs="Arial"/>
                <w:b/>
                <w:lang w:val="en-GB" w:eastAsia="en-US"/>
              </w:rPr>
              <w:t>____________</w:t>
            </w:r>
          </w:p>
        </w:tc>
        <w:tc>
          <w:tcPr>
            <w:tcW w:w="4884" w:type="dxa"/>
          </w:tcPr>
          <w:p w14:paraId="55E1AF2C" w14:textId="5C477436" w:rsidR="003A751B" w:rsidRPr="00A80E4D" w:rsidRDefault="0047728A" w:rsidP="00FB1C06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 xml:space="preserve">Equivalent NCC </w:t>
            </w:r>
            <w:r w:rsidR="00A80E4D" w:rsidRPr="00A80E4D">
              <w:rPr>
                <w:rFonts w:ascii="Arial" w:eastAsia="Times New Roman" w:hAnsi="Arial" w:cs="Arial"/>
                <w:b/>
                <w:lang w:val="en-GB" w:eastAsia="en-US"/>
              </w:rPr>
              <w:t>Qualification</w:t>
            </w:r>
            <w:r w:rsidR="00123149">
              <w:rPr>
                <w:rFonts w:ascii="Arial" w:eastAsia="Times New Roman" w:hAnsi="Arial" w:cs="Arial"/>
                <w:b/>
                <w:lang w:val="en-GB" w:eastAsia="en-US"/>
              </w:rPr>
              <w:t>: __________________________________</w:t>
            </w:r>
          </w:p>
        </w:tc>
      </w:tr>
      <w:tr w:rsidR="003A751B" w14:paraId="3A0275A9" w14:textId="77777777" w:rsidTr="003A751B">
        <w:tc>
          <w:tcPr>
            <w:tcW w:w="4884" w:type="dxa"/>
          </w:tcPr>
          <w:p w14:paraId="599E0DED" w14:textId="77777777" w:rsidR="003A751B" w:rsidRDefault="005977BB" w:rsidP="00FB1C06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 w:rsidRPr="005977BB">
              <w:rPr>
                <w:rFonts w:ascii="Arial" w:eastAsia="Times New Roman" w:hAnsi="Arial" w:cs="Arial"/>
                <w:u w:val="single"/>
                <w:lang w:val="en-GB" w:eastAsia="en-US"/>
              </w:rPr>
              <w:t>Unit name:</w:t>
            </w:r>
          </w:p>
          <w:p w14:paraId="70F3D1EF" w14:textId="77777777" w:rsidR="005977BB" w:rsidRDefault="005977BB" w:rsidP="00FB1C06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5A6F2595" w14:textId="77777777" w:rsidR="005977BB" w:rsidRDefault="005977BB" w:rsidP="00FB1C06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0636643E" w14:textId="77777777" w:rsidR="005977BB" w:rsidRDefault="007C73AF" w:rsidP="00FB1C06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Learning Outcomes:</w:t>
            </w:r>
          </w:p>
          <w:p w14:paraId="5BB3AB3F" w14:textId="77777777" w:rsidR="007C73AF" w:rsidRDefault="007C73AF" w:rsidP="00FB1C06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7D8D7F38" w14:textId="77777777" w:rsidR="007C73AF" w:rsidRDefault="007C73AF" w:rsidP="00FB1C06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758F1A40" w14:textId="70074873" w:rsidR="007C73AF" w:rsidRDefault="007C73AF" w:rsidP="00FB1C06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627357B1" w14:textId="3B5DF6E3" w:rsidR="006E1623" w:rsidRDefault="006E1623" w:rsidP="00FB1C06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Number of credits</w:t>
            </w:r>
          </w:p>
          <w:p w14:paraId="36EB030C" w14:textId="70E0A6DE" w:rsidR="006E1623" w:rsidRDefault="006E1623" w:rsidP="00FB1C06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756E85BC" w14:textId="77777777" w:rsidR="006E1623" w:rsidRDefault="006E1623" w:rsidP="00FB1C06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242B3168" w14:textId="339129EA" w:rsidR="004F7F22" w:rsidRDefault="00F20345" w:rsidP="00FB1C06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Assessment Methodology:</w:t>
            </w:r>
          </w:p>
          <w:p w14:paraId="73AF419F" w14:textId="25757024" w:rsidR="00F20345" w:rsidRDefault="00F20345" w:rsidP="00FB1C06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749B1F77" w14:textId="0DEEFB4B" w:rsidR="004F7F22" w:rsidRPr="005977BB" w:rsidRDefault="004F7F22" w:rsidP="00FB1C06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</w:tc>
        <w:tc>
          <w:tcPr>
            <w:tcW w:w="4884" w:type="dxa"/>
          </w:tcPr>
          <w:p w14:paraId="0C66F7C3" w14:textId="77777777" w:rsidR="006E1623" w:rsidRDefault="006E1623" w:rsidP="006E1623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 w:rsidRPr="005977BB">
              <w:rPr>
                <w:rFonts w:ascii="Arial" w:eastAsia="Times New Roman" w:hAnsi="Arial" w:cs="Arial"/>
                <w:u w:val="single"/>
                <w:lang w:val="en-GB" w:eastAsia="en-US"/>
              </w:rPr>
              <w:t>Unit name:</w:t>
            </w:r>
          </w:p>
          <w:p w14:paraId="653B9F39" w14:textId="77777777" w:rsidR="006E1623" w:rsidRDefault="006E1623" w:rsidP="006E1623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3B582E11" w14:textId="77777777" w:rsidR="006E1623" w:rsidRDefault="006E1623" w:rsidP="006E1623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40EC0C48" w14:textId="77777777" w:rsidR="006E1623" w:rsidRDefault="006E1623" w:rsidP="006E1623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Learning Outcomes:</w:t>
            </w:r>
          </w:p>
          <w:p w14:paraId="3A9FF249" w14:textId="77777777" w:rsidR="006E1623" w:rsidRDefault="006E1623" w:rsidP="006E1623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251EA2FA" w14:textId="77777777" w:rsidR="006E1623" w:rsidRDefault="006E1623" w:rsidP="006E1623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235F1D19" w14:textId="77777777" w:rsidR="006E1623" w:rsidRDefault="006E1623" w:rsidP="006E1623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12EC1E7A" w14:textId="77777777" w:rsidR="006E1623" w:rsidRDefault="006E1623" w:rsidP="006E1623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Number of credits</w:t>
            </w:r>
          </w:p>
          <w:p w14:paraId="0759F25C" w14:textId="77777777" w:rsidR="006E1623" w:rsidRDefault="006E1623" w:rsidP="006E1623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20B36434" w14:textId="77777777" w:rsidR="006E1623" w:rsidRDefault="006E1623" w:rsidP="006E1623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1D17DBE2" w14:textId="77777777" w:rsidR="006E1623" w:rsidRDefault="006E1623" w:rsidP="006E1623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Assessment Methodology:</w:t>
            </w:r>
          </w:p>
          <w:p w14:paraId="7E130061" w14:textId="66C771D5" w:rsidR="003A751B" w:rsidRDefault="003A751B" w:rsidP="00F20345">
            <w:pPr>
              <w:rPr>
                <w:rFonts w:ascii="Arial" w:eastAsia="Times New Roman" w:hAnsi="Arial" w:cs="Arial"/>
                <w:b/>
                <w:u w:val="single"/>
                <w:lang w:val="en-GB" w:eastAsia="en-US"/>
              </w:rPr>
            </w:pPr>
          </w:p>
        </w:tc>
      </w:tr>
      <w:tr w:rsidR="00F20345" w14:paraId="0F50E72C" w14:textId="77777777" w:rsidTr="0065549E">
        <w:tc>
          <w:tcPr>
            <w:tcW w:w="9768" w:type="dxa"/>
            <w:gridSpan w:val="2"/>
          </w:tcPr>
          <w:p w14:paraId="24C26DAC" w14:textId="51F61F9F" w:rsidR="00F20345" w:rsidRDefault="00CC6AD0" w:rsidP="00FB1C06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 w:rsidRPr="00CC6AD0">
              <w:rPr>
                <w:rFonts w:ascii="Arial" w:eastAsia="Times New Roman" w:hAnsi="Arial" w:cs="Arial"/>
                <w:b/>
                <w:lang w:val="en-GB" w:eastAsia="en-US"/>
              </w:rPr>
              <w:t xml:space="preserve">To be </w:t>
            </w:r>
            <w:r>
              <w:rPr>
                <w:rFonts w:ascii="Arial" w:eastAsia="Times New Roman" w:hAnsi="Arial" w:cs="Arial"/>
                <w:b/>
                <w:lang w:val="en-GB" w:eastAsia="en-US"/>
              </w:rPr>
              <w:t>completed by NCC Education. Approximate comparability _____</w:t>
            </w:r>
            <w:r w:rsidR="007B1732">
              <w:rPr>
                <w:rFonts w:ascii="Arial" w:eastAsia="Times New Roman" w:hAnsi="Arial" w:cs="Arial"/>
                <w:b/>
                <w:lang w:val="en-GB" w:eastAsia="en-US"/>
              </w:rPr>
              <w:t>%</w:t>
            </w:r>
          </w:p>
          <w:p w14:paraId="48FF9055" w14:textId="10A5F4F9" w:rsidR="007B1732" w:rsidRPr="00CC6AD0" w:rsidRDefault="007B1732" w:rsidP="00FB1C06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>Comments</w:t>
            </w:r>
          </w:p>
        </w:tc>
      </w:tr>
    </w:tbl>
    <w:p w14:paraId="2822B473" w14:textId="3E25FED9" w:rsidR="00FB1C06" w:rsidRDefault="00FB1C06" w:rsidP="00FB1C06">
      <w:pPr>
        <w:rPr>
          <w:rFonts w:ascii="Arial" w:eastAsia="Times New Roman" w:hAnsi="Arial" w:cs="Arial"/>
          <w:b/>
          <w:u w:val="single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4"/>
        <w:gridCol w:w="4884"/>
      </w:tblGrid>
      <w:tr w:rsidR="000561A6" w:rsidRPr="00A80E4D" w14:paraId="64694784" w14:textId="77777777" w:rsidTr="00382F2A">
        <w:tc>
          <w:tcPr>
            <w:tcW w:w="4884" w:type="dxa"/>
          </w:tcPr>
          <w:p w14:paraId="0BE60577" w14:textId="77777777" w:rsidR="000561A6" w:rsidRPr="00A80E4D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>Qualification for Consideration: __________________________________</w:t>
            </w:r>
          </w:p>
        </w:tc>
        <w:tc>
          <w:tcPr>
            <w:tcW w:w="4884" w:type="dxa"/>
          </w:tcPr>
          <w:p w14:paraId="126C6B9E" w14:textId="77777777" w:rsidR="000561A6" w:rsidRPr="00A80E4D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 xml:space="preserve">Equivalent NCC </w:t>
            </w:r>
            <w:r w:rsidRPr="00A80E4D">
              <w:rPr>
                <w:rFonts w:ascii="Arial" w:eastAsia="Times New Roman" w:hAnsi="Arial" w:cs="Arial"/>
                <w:b/>
                <w:lang w:val="en-GB" w:eastAsia="en-US"/>
              </w:rPr>
              <w:t>Qualification</w:t>
            </w:r>
            <w:r>
              <w:rPr>
                <w:rFonts w:ascii="Arial" w:eastAsia="Times New Roman" w:hAnsi="Arial" w:cs="Arial"/>
                <w:b/>
                <w:lang w:val="en-GB" w:eastAsia="en-US"/>
              </w:rPr>
              <w:t>: __________________________________</w:t>
            </w:r>
          </w:p>
        </w:tc>
      </w:tr>
      <w:tr w:rsidR="000561A6" w14:paraId="67B39109" w14:textId="77777777" w:rsidTr="00382F2A">
        <w:tc>
          <w:tcPr>
            <w:tcW w:w="4884" w:type="dxa"/>
          </w:tcPr>
          <w:p w14:paraId="35E978DB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 w:rsidRPr="005977BB">
              <w:rPr>
                <w:rFonts w:ascii="Arial" w:eastAsia="Times New Roman" w:hAnsi="Arial" w:cs="Arial"/>
                <w:u w:val="single"/>
                <w:lang w:val="en-GB" w:eastAsia="en-US"/>
              </w:rPr>
              <w:t>Unit name:</w:t>
            </w:r>
          </w:p>
          <w:p w14:paraId="58CE4498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7C2A6FA7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030A6437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Learning Outcomes:</w:t>
            </w:r>
          </w:p>
          <w:p w14:paraId="40B33FE9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37A7B4C0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37CDF1D5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72C3482D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Number of credits</w:t>
            </w:r>
          </w:p>
          <w:p w14:paraId="48B4D158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5BD0057E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566F9B86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Assessment Methodology:</w:t>
            </w:r>
          </w:p>
          <w:p w14:paraId="12AE3AF9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41192D63" w14:textId="77777777" w:rsidR="000561A6" w:rsidRPr="005977BB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</w:tc>
        <w:tc>
          <w:tcPr>
            <w:tcW w:w="4884" w:type="dxa"/>
          </w:tcPr>
          <w:p w14:paraId="7DEEFB03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 w:rsidRPr="005977BB">
              <w:rPr>
                <w:rFonts w:ascii="Arial" w:eastAsia="Times New Roman" w:hAnsi="Arial" w:cs="Arial"/>
                <w:u w:val="single"/>
                <w:lang w:val="en-GB" w:eastAsia="en-US"/>
              </w:rPr>
              <w:t>Unit name:</w:t>
            </w:r>
          </w:p>
          <w:p w14:paraId="5420B04E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051870E3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15AF720F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Learning Outcomes:</w:t>
            </w:r>
          </w:p>
          <w:p w14:paraId="06B768C4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453AED56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00AFD6AF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74CBB443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Number of credits</w:t>
            </w:r>
          </w:p>
          <w:p w14:paraId="45CF737D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428E5F3F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6AE8CFBF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Assessment Methodology:</w:t>
            </w:r>
          </w:p>
          <w:p w14:paraId="0076C6C1" w14:textId="77777777" w:rsidR="000561A6" w:rsidRDefault="000561A6" w:rsidP="00382F2A">
            <w:pPr>
              <w:rPr>
                <w:rFonts w:ascii="Arial" w:eastAsia="Times New Roman" w:hAnsi="Arial" w:cs="Arial"/>
                <w:b/>
                <w:u w:val="single"/>
                <w:lang w:val="en-GB" w:eastAsia="en-US"/>
              </w:rPr>
            </w:pPr>
          </w:p>
        </w:tc>
      </w:tr>
      <w:tr w:rsidR="000561A6" w:rsidRPr="00CC6AD0" w14:paraId="04302D18" w14:textId="77777777" w:rsidTr="00382F2A">
        <w:tc>
          <w:tcPr>
            <w:tcW w:w="9768" w:type="dxa"/>
            <w:gridSpan w:val="2"/>
          </w:tcPr>
          <w:p w14:paraId="6ECFE594" w14:textId="77777777" w:rsidR="000561A6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 w:rsidRPr="00CC6AD0">
              <w:rPr>
                <w:rFonts w:ascii="Arial" w:eastAsia="Times New Roman" w:hAnsi="Arial" w:cs="Arial"/>
                <w:b/>
                <w:lang w:val="en-GB" w:eastAsia="en-US"/>
              </w:rPr>
              <w:t xml:space="preserve">To be </w:t>
            </w:r>
            <w:r>
              <w:rPr>
                <w:rFonts w:ascii="Arial" w:eastAsia="Times New Roman" w:hAnsi="Arial" w:cs="Arial"/>
                <w:b/>
                <w:lang w:val="en-GB" w:eastAsia="en-US"/>
              </w:rPr>
              <w:t>completed by NCC Education. Approximate comparability _____%</w:t>
            </w:r>
          </w:p>
          <w:p w14:paraId="38A745DE" w14:textId="77777777" w:rsidR="000561A6" w:rsidRPr="00CC6AD0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>Comments</w:t>
            </w:r>
          </w:p>
        </w:tc>
      </w:tr>
    </w:tbl>
    <w:p w14:paraId="52AEAE90" w14:textId="16D95D6F" w:rsidR="001C61F9" w:rsidRDefault="001C61F9" w:rsidP="00FB1C06">
      <w:pPr>
        <w:rPr>
          <w:rFonts w:ascii="Arial" w:eastAsia="Times New Roman" w:hAnsi="Arial" w:cs="Arial"/>
          <w:b/>
          <w:u w:val="single"/>
          <w:lang w:val="en-GB" w:eastAsia="en-US"/>
        </w:rPr>
      </w:pPr>
    </w:p>
    <w:p w14:paraId="2BE21FC7" w14:textId="1CE9CE77" w:rsidR="000561A6" w:rsidRDefault="000561A6" w:rsidP="00FB1C06">
      <w:pPr>
        <w:rPr>
          <w:rFonts w:ascii="Arial" w:eastAsia="Times New Roman" w:hAnsi="Arial" w:cs="Arial"/>
          <w:b/>
          <w:u w:val="single"/>
          <w:lang w:val="en-GB" w:eastAsia="en-US"/>
        </w:rPr>
      </w:pPr>
    </w:p>
    <w:p w14:paraId="50A27569" w14:textId="77777777" w:rsidR="000561A6" w:rsidRDefault="000561A6" w:rsidP="00FB1C06">
      <w:pPr>
        <w:rPr>
          <w:rFonts w:ascii="Arial" w:eastAsia="Times New Roman" w:hAnsi="Arial" w:cs="Arial"/>
          <w:b/>
          <w:u w:val="single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4"/>
        <w:gridCol w:w="4884"/>
      </w:tblGrid>
      <w:tr w:rsidR="000561A6" w:rsidRPr="00A80E4D" w14:paraId="7216139F" w14:textId="77777777" w:rsidTr="00382F2A">
        <w:tc>
          <w:tcPr>
            <w:tcW w:w="4884" w:type="dxa"/>
          </w:tcPr>
          <w:p w14:paraId="18055AB9" w14:textId="77777777" w:rsidR="000561A6" w:rsidRPr="00A80E4D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lastRenderedPageBreak/>
              <w:t>Qualification for Consideration: __________________________________</w:t>
            </w:r>
          </w:p>
        </w:tc>
        <w:tc>
          <w:tcPr>
            <w:tcW w:w="4884" w:type="dxa"/>
          </w:tcPr>
          <w:p w14:paraId="20763683" w14:textId="77777777" w:rsidR="000561A6" w:rsidRPr="00A80E4D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 xml:space="preserve">Equivalent NCC </w:t>
            </w:r>
            <w:r w:rsidRPr="00A80E4D">
              <w:rPr>
                <w:rFonts w:ascii="Arial" w:eastAsia="Times New Roman" w:hAnsi="Arial" w:cs="Arial"/>
                <w:b/>
                <w:lang w:val="en-GB" w:eastAsia="en-US"/>
              </w:rPr>
              <w:t>Qualification</w:t>
            </w:r>
            <w:r>
              <w:rPr>
                <w:rFonts w:ascii="Arial" w:eastAsia="Times New Roman" w:hAnsi="Arial" w:cs="Arial"/>
                <w:b/>
                <w:lang w:val="en-GB" w:eastAsia="en-US"/>
              </w:rPr>
              <w:t>: __________________________________</w:t>
            </w:r>
          </w:p>
        </w:tc>
      </w:tr>
      <w:tr w:rsidR="000561A6" w14:paraId="2B7BAB67" w14:textId="77777777" w:rsidTr="00382F2A">
        <w:tc>
          <w:tcPr>
            <w:tcW w:w="4884" w:type="dxa"/>
          </w:tcPr>
          <w:p w14:paraId="53FB9CA8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 w:rsidRPr="005977BB">
              <w:rPr>
                <w:rFonts w:ascii="Arial" w:eastAsia="Times New Roman" w:hAnsi="Arial" w:cs="Arial"/>
                <w:u w:val="single"/>
                <w:lang w:val="en-GB" w:eastAsia="en-US"/>
              </w:rPr>
              <w:t>Unit name:</w:t>
            </w:r>
          </w:p>
          <w:p w14:paraId="76B5ABD3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328DB2D7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0112BF3F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Learning Outcomes:</w:t>
            </w:r>
          </w:p>
          <w:p w14:paraId="473F7EE5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69F3FB12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4FF3CBB6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56DAEDB7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Number of credits</w:t>
            </w:r>
          </w:p>
          <w:p w14:paraId="27DE7533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1C42F8B3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504BB654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Assessment Methodology:</w:t>
            </w:r>
          </w:p>
          <w:p w14:paraId="039EA36A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77EFC663" w14:textId="77777777" w:rsidR="000561A6" w:rsidRPr="005977BB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</w:tc>
        <w:tc>
          <w:tcPr>
            <w:tcW w:w="4884" w:type="dxa"/>
          </w:tcPr>
          <w:p w14:paraId="449ABC99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 w:rsidRPr="005977BB">
              <w:rPr>
                <w:rFonts w:ascii="Arial" w:eastAsia="Times New Roman" w:hAnsi="Arial" w:cs="Arial"/>
                <w:u w:val="single"/>
                <w:lang w:val="en-GB" w:eastAsia="en-US"/>
              </w:rPr>
              <w:t>Unit name:</w:t>
            </w:r>
          </w:p>
          <w:p w14:paraId="7F422480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277F4A6C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5956D7E4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Learning Outcomes:</w:t>
            </w:r>
          </w:p>
          <w:p w14:paraId="73A52AAE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226341C9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54DF7723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1BEA5F9F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Number of credits</w:t>
            </w:r>
          </w:p>
          <w:p w14:paraId="09630B71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37BA95C3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0C103E06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Assessment Methodology:</w:t>
            </w:r>
          </w:p>
          <w:p w14:paraId="66281A09" w14:textId="77777777" w:rsidR="000561A6" w:rsidRDefault="000561A6" w:rsidP="00382F2A">
            <w:pPr>
              <w:rPr>
                <w:rFonts w:ascii="Arial" w:eastAsia="Times New Roman" w:hAnsi="Arial" w:cs="Arial"/>
                <w:b/>
                <w:u w:val="single"/>
                <w:lang w:val="en-GB" w:eastAsia="en-US"/>
              </w:rPr>
            </w:pPr>
          </w:p>
        </w:tc>
      </w:tr>
      <w:tr w:rsidR="000561A6" w:rsidRPr="00CC6AD0" w14:paraId="43B3A62E" w14:textId="77777777" w:rsidTr="00382F2A">
        <w:tc>
          <w:tcPr>
            <w:tcW w:w="9768" w:type="dxa"/>
            <w:gridSpan w:val="2"/>
          </w:tcPr>
          <w:p w14:paraId="426B69FB" w14:textId="77777777" w:rsidR="000561A6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 w:rsidRPr="00CC6AD0">
              <w:rPr>
                <w:rFonts w:ascii="Arial" w:eastAsia="Times New Roman" w:hAnsi="Arial" w:cs="Arial"/>
                <w:b/>
                <w:lang w:val="en-GB" w:eastAsia="en-US"/>
              </w:rPr>
              <w:t xml:space="preserve">To be </w:t>
            </w:r>
            <w:r>
              <w:rPr>
                <w:rFonts w:ascii="Arial" w:eastAsia="Times New Roman" w:hAnsi="Arial" w:cs="Arial"/>
                <w:b/>
                <w:lang w:val="en-GB" w:eastAsia="en-US"/>
              </w:rPr>
              <w:t>completed by NCC Education. Approximate comparability _____%</w:t>
            </w:r>
          </w:p>
          <w:p w14:paraId="2DCD9AAD" w14:textId="77777777" w:rsidR="000561A6" w:rsidRPr="00CC6AD0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>Comments</w:t>
            </w:r>
          </w:p>
        </w:tc>
      </w:tr>
    </w:tbl>
    <w:p w14:paraId="492EE284" w14:textId="5DFB098D" w:rsidR="000561A6" w:rsidRDefault="000561A6" w:rsidP="00FB1C06">
      <w:pPr>
        <w:rPr>
          <w:rFonts w:ascii="Arial" w:eastAsia="Times New Roman" w:hAnsi="Arial" w:cs="Arial"/>
          <w:b/>
          <w:u w:val="single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4"/>
        <w:gridCol w:w="4884"/>
      </w:tblGrid>
      <w:tr w:rsidR="000561A6" w:rsidRPr="00A80E4D" w14:paraId="6354B90D" w14:textId="77777777" w:rsidTr="00382F2A">
        <w:tc>
          <w:tcPr>
            <w:tcW w:w="4884" w:type="dxa"/>
          </w:tcPr>
          <w:p w14:paraId="5B67F4F4" w14:textId="77777777" w:rsidR="000561A6" w:rsidRPr="00A80E4D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>Qualification for Consideration: __________________________________</w:t>
            </w:r>
          </w:p>
        </w:tc>
        <w:tc>
          <w:tcPr>
            <w:tcW w:w="4884" w:type="dxa"/>
          </w:tcPr>
          <w:p w14:paraId="3E2D1A3F" w14:textId="77777777" w:rsidR="000561A6" w:rsidRPr="00A80E4D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 xml:space="preserve">Equivalent NCC </w:t>
            </w:r>
            <w:r w:rsidRPr="00A80E4D">
              <w:rPr>
                <w:rFonts w:ascii="Arial" w:eastAsia="Times New Roman" w:hAnsi="Arial" w:cs="Arial"/>
                <w:b/>
                <w:lang w:val="en-GB" w:eastAsia="en-US"/>
              </w:rPr>
              <w:t>Qualification</w:t>
            </w:r>
            <w:r>
              <w:rPr>
                <w:rFonts w:ascii="Arial" w:eastAsia="Times New Roman" w:hAnsi="Arial" w:cs="Arial"/>
                <w:b/>
                <w:lang w:val="en-GB" w:eastAsia="en-US"/>
              </w:rPr>
              <w:t>: __________________________________</w:t>
            </w:r>
          </w:p>
        </w:tc>
      </w:tr>
      <w:tr w:rsidR="000561A6" w14:paraId="346878CC" w14:textId="77777777" w:rsidTr="00382F2A">
        <w:tc>
          <w:tcPr>
            <w:tcW w:w="4884" w:type="dxa"/>
          </w:tcPr>
          <w:p w14:paraId="444C2394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 w:rsidRPr="005977BB">
              <w:rPr>
                <w:rFonts w:ascii="Arial" w:eastAsia="Times New Roman" w:hAnsi="Arial" w:cs="Arial"/>
                <w:u w:val="single"/>
                <w:lang w:val="en-GB" w:eastAsia="en-US"/>
              </w:rPr>
              <w:t>Unit name:</w:t>
            </w:r>
          </w:p>
          <w:p w14:paraId="37FDC845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1DF8E14D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6FE7FF77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Learning Outcomes:</w:t>
            </w:r>
          </w:p>
          <w:p w14:paraId="324076C9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6E19CEEA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6F23D54D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4CBAD333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Number of credits</w:t>
            </w:r>
          </w:p>
          <w:p w14:paraId="3645187B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13C8EF11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1E88247D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Assessment Methodology:</w:t>
            </w:r>
          </w:p>
          <w:p w14:paraId="67EC838F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777FEEF8" w14:textId="77777777" w:rsidR="000561A6" w:rsidRPr="005977BB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</w:tc>
        <w:tc>
          <w:tcPr>
            <w:tcW w:w="4884" w:type="dxa"/>
          </w:tcPr>
          <w:p w14:paraId="01FFA120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 w:rsidRPr="005977BB">
              <w:rPr>
                <w:rFonts w:ascii="Arial" w:eastAsia="Times New Roman" w:hAnsi="Arial" w:cs="Arial"/>
                <w:u w:val="single"/>
                <w:lang w:val="en-GB" w:eastAsia="en-US"/>
              </w:rPr>
              <w:t>Unit name:</w:t>
            </w:r>
          </w:p>
          <w:p w14:paraId="46D4F402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72A1D115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44DF1A19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Learning Outcomes:</w:t>
            </w:r>
          </w:p>
          <w:p w14:paraId="3DF91A82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187AB682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36B8656E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5B17FC62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Number of credits</w:t>
            </w:r>
          </w:p>
          <w:p w14:paraId="423A2A1F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4C6EBE07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4F7CF96B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Assessment Methodology:</w:t>
            </w:r>
          </w:p>
          <w:p w14:paraId="087966C6" w14:textId="77777777" w:rsidR="000561A6" w:rsidRDefault="000561A6" w:rsidP="00382F2A">
            <w:pPr>
              <w:rPr>
                <w:rFonts w:ascii="Arial" w:eastAsia="Times New Roman" w:hAnsi="Arial" w:cs="Arial"/>
                <w:b/>
                <w:u w:val="single"/>
                <w:lang w:val="en-GB" w:eastAsia="en-US"/>
              </w:rPr>
            </w:pPr>
          </w:p>
        </w:tc>
      </w:tr>
      <w:tr w:rsidR="000561A6" w:rsidRPr="00CC6AD0" w14:paraId="73B83D73" w14:textId="77777777" w:rsidTr="00382F2A">
        <w:tc>
          <w:tcPr>
            <w:tcW w:w="9768" w:type="dxa"/>
            <w:gridSpan w:val="2"/>
          </w:tcPr>
          <w:p w14:paraId="26EEECCC" w14:textId="77777777" w:rsidR="000561A6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 w:rsidRPr="00CC6AD0">
              <w:rPr>
                <w:rFonts w:ascii="Arial" w:eastAsia="Times New Roman" w:hAnsi="Arial" w:cs="Arial"/>
                <w:b/>
                <w:lang w:val="en-GB" w:eastAsia="en-US"/>
              </w:rPr>
              <w:t xml:space="preserve">To be </w:t>
            </w:r>
            <w:r>
              <w:rPr>
                <w:rFonts w:ascii="Arial" w:eastAsia="Times New Roman" w:hAnsi="Arial" w:cs="Arial"/>
                <w:b/>
                <w:lang w:val="en-GB" w:eastAsia="en-US"/>
              </w:rPr>
              <w:t>completed by NCC Education. Approximate comparability _____%</w:t>
            </w:r>
          </w:p>
          <w:p w14:paraId="36FF1AE9" w14:textId="77777777" w:rsidR="000561A6" w:rsidRPr="00CC6AD0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>Comments</w:t>
            </w:r>
          </w:p>
        </w:tc>
      </w:tr>
    </w:tbl>
    <w:p w14:paraId="02AA5412" w14:textId="35D86A93" w:rsidR="000561A6" w:rsidRDefault="000561A6" w:rsidP="00FB1C06">
      <w:pPr>
        <w:rPr>
          <w:rFonts w:ascii="Arial" w:eastAsia="Times New Roman" w:hAnsi="Arial" w:cs="Arial"/>
          <w:b/>
          <w:u w:val="single"/>
          <w:lang w:val="en-GB" w:eastAsia="en-US"/>
        </w:rPr>
      </w:pPr>
    </w:p>
    <w:p w14:paraId="4A7D5C46" w14:textId="77777777" w:rsidR="000561A6" w:rsidRDefault="000561A6">
      <w:pPr>
        <w:rPr>
          <w:rFonts w:ascii="Arial" w:eastAsia="Times New Roman" w:hAnsi="Arial" w:cs="Arial"/>
          <w:b/>
          <w:u w:val="single"/>
          <w:lang w:val="en-GB" w:eastAsia="en-US"/>
        </w:rPr>
      </w:pPr>
      <w:r>
        <w:rPr>
          <w:rFonts w:ascii="Arial" w:eastAsia="Times New Roman" w:hAnsi="Arial" w:cs="Arial"/>
          <w:b/>
          <w:u w:val="single"/>
          <w:lang w:val="en-GB" w:eastAsia="en-US"/>
        </w:rPr>
        <w:br w:type="page"/>
      </w:r>
    </w:p>
    <w:p w14:paraId="3C9EDEDC" w14:textId="77777777" w:rsidR="000561A6" w:rsidRDefault="000561A6" w:rsidP="00FB1C06">
      <w:pPr>
        <w:rPr>
          <w:rFonts w:ascii="Arial" w:eastAsia="Times New Roman" w:hAnsi="Arial" w:cs="Arial"/>
          <w:b/>
          <w:u w:val="single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4"/>
        <w:gridCol w:w="4884"/>
      </w:tblGrid>
      <w:tr w:rsidR="000561A6" w:rsidRPr="00A80E4D" w14:paraId="09EA7E59" w14:textId="77777777" w:rsidTr="00382F2A">
        <w:tc>
          <w:tcPr>
            <w:tcW w:w="4884" w:type="dxa"/>
          </w:tcPr>
          <w:p w14:paraId="6E472ED3" w14:textId="77777777" w:rsidR="000561A6" w:rsidRPr="00A80E4D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>Qualification for Consideration: __________________________________</w:t>
            </w:r>
          </w:p>
        </w:tc>
        <w:tc>
          <w:tcPr>
            <w:tcW w:w="4884" w:type="dxa"/>
          </w:tcPr>
          <w:p w14:paraId="3BDC3503" w14:textId="77777777" w:rsidR="000561A6" w:rsidRPr="00A80E4D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 xml:space="preserve">Equivalent NCC </w:t>
            </w:r>
            <w:r w:rsidRPr="00A80E4D">
              <w:rPr>
                <w:rFonts w:ascii="Arial" w:eastAsia="Times New Roman" w:hAnsi="Arial" w:cs="Arial"/>
                <w:b/>
                <w:lang w:val="en-GB" w:eastAsia="en-US"/>
              </w:rPr>
              <w:t>Qualification</w:t>
            </w:r>
            <w:r>
              <w:rPr>
                <w:rFonts w:ascii="Arial" w:eastAsia="Times New Roman" w:hAnsi="Arial" w:cs="Arial"/>
                <w:b/>
                <w:lang w:val="en-GB" w:eastAsia="en-US"/>
              </w:rPr>
              <w:t>: __________________________________</w:t>
            </w:r>
          </w:p>
        </w:tc>
      </w:tr>
      <w:tr w:rsidR="000561A6" w14:paraId="2A2308CB" w14:textId="77777777" w:rsidTr="00382F2A">
        <w:tc>
          <w:tcPr>
            <w:tcW w:w="4884" w:type="dxa"/>
          </w:tcPr>
          <w:p w14:paraId="03FDD009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 w:rsidRPr="005977BB">
              <w:rPr>
                <w:rFonts w:ascii="Arial" w:eastAsia="Times New Roman" w:hAnsi="Arial" w:cs="Arial"/>
                <w:u w:val="single"/>
                <w:lang w:val="en-GB" w:eastAsia="en-US"/>
              </w:rPr>
              <w:t>Unit name:</w:t>
            </w:r>
          </w:p>
          <w:p w14:paraId="3B22A97C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3BCCC713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39FDF341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Learning Outcomes:</w:t>
            </w:r>
          </w:p>
          <w:p w14:paraId="5E69C5CD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1AD6245D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243DC3ED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70922127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Number of credits</w:t>
            </w:r>
          </w:p>
          <w:p w14:paraId="310ECF01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20281A54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3D86CE80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Assessment Methodology:</w:t>
            </w:r>
          </w:p>
          <w:p w14:paraId="77ACD100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3BDAD84C" w14:textId="77777777" w:rsidR="000561A6" w:rsidRPr="005977BB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</w:tc>
        <w:tc>
          <w:tcPr>
            <w:tcW w:w="4884" w:type="dxa"/>
          </w:tcPr>
          <w:p w14:paraId="55A8B9A5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 w:rsidRPr="005977BB">
              <w:rPr>
                <w:rFonts w:ascii="Arial" w:eastAsia="Times New Roman" w:hAnsi="Arial" w:cs="Arial"/>
                <w:u w:val="single"/>
                <w:lang w:val="en-GB" w:eastAsia="en-US"/>
              </w:rPr>
              <w:t>Unit name:</w:t>
            </w:r>
          </w:p>
          <w:p w14:paraId="44E6C735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6475150B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7AB52A33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Learning Outcomes:</w:t>
            </w:r>
          </w:p>
          <w:p w14:paraId="1320D340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6D55074D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720618FE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6EF9CA92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Number of credits</w:t>
            </w:r>
          </w:p>
          <w:p w14:paraId="7FDD3E71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65B17B8C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64DD857F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Assessment Methodology:</w:t>
            </w:r>
          </w:p>
          <w:p w14:paraId="21573899" w14:textId="77777777" w:rsidR="000561A6" w:rsidRDefault="000561A6" w:rsidP="00382F2A">
            <w:pPr>
              <w:rPr>
                <w:rFonts w:ascii="Arial" w:eastAsia="Times New Roman" w:hAnsi="Arial" w:cs="Arial"/>
                <w:b/>
                <w:u w:val="single"/>
                <w:lang w:val="en-GB" w:eastAsia="en-US"/>
              </w:rPr>
            </w:pPr>
          </w:p>
        </w:tc>
      </w:tr>
      <w:tr w:rsidR="000561A6" w:rsidRPr="00CC6AD0" w14:paraId="2B669B7A" w14:textId="77777777" w:rsidTr="00382F2A">
        <w:tc>
          <w:tcPr>
            <w:tcW w:w="9768" w:type="dxa"/>
            <w:gridSpan w:val="2"/>
          </w:tcPr>
          <w:p w14:paraId="1D152AF7" w14:textId="77777777" w:rsidR="000561A6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 w:rsidRPr="00CC6AD0">
              <w:rPr>
                <w:rFonts w:ascii="Arial" w:eastAsia="Times New Roman" w:hAnsi="Arial" w:cs="Arial"/>
                <w:b/>
                <w:lang w:val="en-GB" w:eastAsia="en-US"/>
              </w:rPr>
              <w:t xml:space="preserve">To be </w:t>
            </w:r>
            <w:r>
              <w:rPr>
                <w:rFonts w:ascii="Arial" w:eastAsia="Times New Roman" w:hAnsi="Arial" w:cs="Arial"/>
                <w:b/>
                <w:lang w:val="en-GB" w:eastAsia="en-US"/>
              </w:rPr>
              <w:t>completed by NCC Education. Approximate comparability _____%</w:t>
            </w:r>
          </w:p>
          <w:p w14:paraId="501E09B1" w14:textId="77777777" w:rsidR="000561A6" w:rsidRPr="00CC6AD0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>Comments</w:t>
            </w:r>
          </w:p>
        </w:tc>
      </w:tr>
    </w:tbl>
    <w:p w14:paraId="53C95824" w14:textId="1A675870" w:rsidR="000561A6" w:rsidRDefault="000561A6" w:rsidP="00FB1C06">
      <w:pPr>
        <w:rPr>
          <w:rFonts w:ascii="Arial" w:eastAsia="Times New Roman" w:hAnsi="Arial" w:cs="Arial"/>
          <w:b/>
          <w:u w:val="single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4"/>
        <w:gridCol w:w="4884"/>
      </w:tblGrid>
      <w:tr w:rsidR="000561A6" w:rsidRPr="00A80E4D" w14:paraId="53999067" w14:textId="77777777" w:rsidTr="00382F2A">
        <w:tc>
          <w:tcPr>
            <w:tcW w:w="4884" w:type="dxa"/>
          </w:tcPr>
          <w:p w14:paraId="036A2B27" w14:textId="77777777" w:rsidR="000561A6" w:rsidRPr="00A80E4D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>Qualification for Consideration: __________________________________</w:t>
            </w:r>
          </w:p>
        </w:tc>
        <w:tc>
          <w:tcPr>
            <w:tcW w:w="4884" w:type="dxa"/>
          </w:tcPr>
          <w:p w14:paraId="1B06167E" w14:textId="77777777" w:rsidR="000561A6" w:rsidRPr="00A80E4D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 xml:space="preserve">Equivalent NCC </w:t>
            </w:r>
            <w:r w:rsidRPr="00A80E4D">
              <w:rPr>
                <w:rFonts w:ascii="Arial" w:eastAsia="Times New Roman" w:hAnsi="Arial" w:cs="Arial"/>
                <w:b/>
                <w:lang w:val="en-GB" w:eastAsia="en-US"/>
              </w:rPr>
              <w:t>Qualification</w:t>
            </w:r>
            <w:r>
              <w:rPr>
                <w:rFonts w:ascii="Arial" w:eastAsia="Times New Roman" w:hAnsi="Arial" w:cs="Arial"/>
                <w:b/>
                <w:lang w:val="en-GB" w:eastAsia="en-US"/>
              </w:rPr>
              <w:t>: __________________________________</w:t>
            </w:r>
          </w:p>
        </w:tc>
      </w:tr>
      <w:tr w:rsidR="000561A6" w14:paraId="7A231728" w14:textId="77777777" w:rsidTr="00382F2A">
        <w:tc>
          <w:tcPr>
            <w:tcW w:w="4884" w:type="dxa"/>
          </w:tcPr>
          <w:p w14:paraId="454594D6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 w:rsidRPr="005977BB">
              <w:rPr>
                <w:rFonts w:ascii="Arial" w:eastAsia="Times New Roman" w:hAnsi="Arial" w:cs="Arial"/>
                <w:u w:val="single"/>
                <w:lang w:val="en-GB" w:eastAsia="en-US"/>
              </w:rPr>
              <w:t>Unit name:</w:t>
            </w:r>
          </w:p>
          <w:p w14:paraId="196BB248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53A33425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37144DED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Learning Outcomes:</w:t>
            </w:r>
          </w:p>
          <w:p w14:paraId="20FE58D0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58A1E3A0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55A65694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6954435B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Number of credits</w:t>
            </w:r>
          </w:p>
          <w:p w14:paraId="60A8E0DC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49C739DA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7B03498B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Assessment Methodology:</w:t>
            </w:r>
          </w:p>
          <w:p w14:paraId="4829422C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71DC6261" w14:textId="77777777" w:rsidR="000561A6" w:rsidRPr="005977BB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</w:tc>
        <w:tc>
          <w:tcPr>
            <w:tcW w:w="4884" w:type="dxa"/>
          </w:tcPr>
          <w:p w14:paraId="2EB71F9F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 w:rsidRPr="005977BB">
              <w:rPr>
                <w:rFonts w:ascii="Arial" w:eastAsia="Times New Roman" w:hAnsi="Arial" w:cs="Arial"/>
                <w:u w:val="single"/>
                <w:lang w:val="en-GB" w:eastAsia="en-US"/>
              </w:rPr>
              <w:t>Unit name:</w:t>
            </w:r>
          </w:p>
          <w:p w14:paraId="4244DE52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6711B52C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2D603A78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Learning Outcomes:</w:t>
            </w:r>
          </w:p>
          <w:p w14:paraId="5FAFCD22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765D6C63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79140666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104681C0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Number of credits</w:t>
            </w:r>
          </w:p>
          <w:p w14:paraId="7BEC5E9D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35F6B242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54216651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Assessment Methodology:</w:t>
            </w:r>
          </w:p>
          <w:p w14:paraId="205F1130" w14:textId="77777777" w:rsidR="000561A6" w:rsidRDefault="000561A6" w:rsidP="00382F2A">
            <w:pPr>
              <w:rPr>
                <w:rFonts w:ascii="Arial" w:eastAsia="Times New Roman" w:hAnsi="Arial" w:cs="Arial"/>
                <w:b/>
                <w:u w:val="single"/>
                <w:lang w:val="en-GB" w:eastAsia="en-US"/>
              </w:rPr>
            </w:pPr>
          </w:p>
        </w:tc>
      </w:tr>
      <w:tr w:rsidR="000561A6" w:rsidRPr="00CC6AD0" w14:paraId="4197535D" w14:textId="77777777" w:rsidTr="00382F2A">
        <w:tc>
          <w:tcPr>
            <w:tcW w:w="9768" w:type="dxa"/>
            <w:gridSpan w:val="2"/>
          </w:tcPr>
          <w:p w14:paraId="2F3C46A1" w14:textId="77777777" w:rsidR="000561A6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 w:rsidRPr="00CC6AD0">
              <w:rPr>
                <w:rFonts w:ascii="Arial" w:eastAsia="Times New Roman" w:hAnsi="Arial" w:cs="Arial"/>
                <w:b/>
                <w:lang w:val="en-GB" w:eastAsia="en-US"/>
              </w:rPr>
              <w:t xml:space="preserve">To be </w:t>
            </w:r>
            <w:r>
              <w:rPr>
                <w:rFonts w:ascii="Arial" w:eastAsia="Times New Roman" w:hAnsi="Arial" w:cs="Arial"/>
                <w:b/>
                <w:lang w:val="en-GB" w:eastAsia="en-US"/>
              </w:rPr>
              <w:t>completed by NCC Education. Approximate comparability _____%</w:t>
            </w:r>
          </w:p>
          <w:p w14:paraId="366E53F3" w14:textId="77777777" w:rsidR="000561A6" w:rsidRPr="00CC6AD0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>Comments</w:t>
            </w:r>
          </w:p>
        </w:tc>
      </w:tr>
    </w:tbl>
    <w:p w14:paraId="09B86E3F" w14:textId="418978F4" w:rsidR="000561A6" w:rsidRDefault="000561A6" w:rsidP="00FB1C06">
      <w:pPr>
        <w:rPr>
          <w:rFonts w:ascii="Arial" w:eastAsia="Times New Roman" w:hAnsi="Arial" w:cs="Arial"/>
          <w:b/>
          <w:u w:val="single"/>
          <w:lang w:val="en-GB" w:eastAsia="en-US"/>
        </w:rPr>
      </w:pPr>
    </w:p>
    <w:p w14:paraId="51F208FF" w14:textId="77777777" w:rsidR="000561A6" w:rsidRDefault="000561A6">
      <w:pPr>
        <w:rPr>
          <w:rFonts w:ascii="Arial" w:eastAsia="Times New Roman" w:hAnsi="Arial" w:cs="Arial"/>
          <w:b/>
          <w:u w:val="single"/>
          <w:lang w:val="en-GB" w:eastAsia="en-US"/>
        </w:rPr>
      </w:pPr>
      <w:r>
        <w:rPr>
          <w:rFonts w:ascii="Arial" w:eastAsia="Times New Roman" w:hAnsi="Arial" w:cs="Arial"/>
          <w:b/>
          <w:u w:val="single"/>
          <w:lang w:val="en-GB" w:eastAsia="en-US"/>
        </w:rPr>
        <w:br w:type="page"/>
      </w:r>
    </w:p>
    <w:p w14:paraId="1639C6BA" w14:textId="77777777" w:rsidR="000561A6" w:rsidRDefault="000561A6" w:rsidP="00FB1C06">
      <w:pPr>
        <w:rPr>
          <w:rFonts w:ascii="Arial" w:eastAsia="Times New Roman" w:hAnsi="Arial" w:cs="Arial"/>
          <w:b/>
          <w:u w:val="single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4"/>
        <w:gridCol w:w="4884"/>
      </w:tblGrid>
      <w:tr w:rsidR="000561A6" w:rsidRPr="00A80E4D" w14:paraId="0EF74E71" w14:textId="77777777" w:rsidTr="00382F2A">
        <w:tc>
          <w:tcPr>
            <w:tcW w:w="4884" w:type="dxa"/>
          </w:tcPr>
          <w:p w14:paraId="060C72EA" w14:textId="77777777" w:rsidR="000561A6" w:rsidRPr="00A80E4D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>Qualification for Consideration: __________________________________</w:t>
            </w:r>
          </w:p>
        </w:tc>
        <w:tc>
          <w:tcPr>
            <w:tcW w:w="4884" w:type="dxa"/>
          </w:tcPr>
          <w:p w14:paraId="26A12438" w14:textId="77777777" w:rsidR="000561A6" w:rsidRPr="00A80E4D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 xml:space="preserve">Equivalent NCC </w:t>
            </w:r>
            <w:r w:rsidRPr="00A80E4D">
              <w:rPr>
                <w:rFonts w:ascii="Arial" w:eastAsia="Times New Roman" w:hAnsi="Arial" w:cs="Arial"/>
                <w:b/>
                <w:lang w:val="en-GB" w:eastAsia="en-US"/>
              </w:rPr>
              <w:t>Qualification</w:t>
            </w:r>
            <w:r>
              <w:rPr>
                <w:rFonts w:ascii="Arial" w:eastAsia="Times New Roman" w:hAnsi="Arial" w:cs="Arial"/>
                <w:b/>
                <w:lang w:val="en-GB" w:eastAsia="en-US"/>
              </w:rPr>
              <w:t>: __________________________________</w:t>
            </w:r>
          </w:p>
        </w:tc>
      </w:tr>
      <w:tr w:rsidR="000561A6" w14:paraId="4BC948D6" w14:textId="77777777" w:rsidTr="00382F2A">
        <w:tc>
          <w:tcPr>
            <w:tcW w:w="4884" w:type="dxa"/>
          </w:tcPr>
          <w:p w14:paraId="4088ED36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 w:rsidRPr="005977BB">
              <w:rPr>
                <w:rFonts w:ascii="Arial" w:eastAsia="Times New Roman" w:hAnsi="Arial" w:cs="Arial"/>
                <w:u w:val="single"/>
                <w:lang w:val="en-GB" w:eastAsia="en-US"/>
              </w:rPr>
              <w:t>Unit name:</w:t>
            </w:r>
          </w:p>
          <w:p w14:paraId="6001183E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250BE462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54453F9E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Learning Outcomes:</w:t>
            </w:r>
          </w:p>
          <w:p w14:paraId="7FA67D31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311DB71D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5C06A62E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062219F7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Number of credits</w:t>
            </w:r>
          </w:p>
          <w:p w14:paraId="654AD7BE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03438B03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5138B6A6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Assessment Methodology:</w:t>
            </w:r>
          </w:p>
          <w:p w14:paraId="07C3DFDE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006FFECD" w14:textId="77777777" w:rsidR="000561A6" w:rsidRPr="005977BB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</w:tc>
        <w:tc>
          <w:tcPr>
            <w:tcW w:w="4884" w:type="dxa"/>
          </w:tcPr>
          <w:p w14:paraId="638EA5F5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 w:rsidRPr="005977BB">
              <w:rPr>
                <w:rFonts w:ascii="Arial" w:eastAsia="Times New Roman" w:hAnsi="Arial" w:cs="Arial"/>
                <w:u w:val="single"/>
                <w:lang w:val="en-GB" w:eastAsia="en-US"/>
              </w:rPr>
              <w:t>Unit name:</w:t>
            </w:r>
          </w:p>
          <w:p w14:paraId="72819DA4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7189889F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444B3944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Learning Outcomes:</w:t>
            </w:r>
          </w:p>
          <w:p w14:paraId="14E0C923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0E90F89E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6A9E8203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5DEEAB45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Number of credits</w:t>
            </w:r>
          </w:p>
          <w:p w14:paraId="282D4B69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6CB2D0B6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22FDC098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Assessment Methodology:</w:t>
            </w:r>
          </w:p>
          <w:p w14:paraId="7BD23F09" w14:textId="77777777" w:rsidR="000561A6" w:rsidRDefault="000561A6" w:rsidP="00382F2A">
            <w:pPr>
              <w:rPr>
                <w:rFonts w:ascii="Arial" w:eastAsia="Times New Roman" w:hAnsi="Arial" w:cs="Arial"/>
                <w:b/>
                <w:u w:val="single"/>
                <w:lang w:val="en-GB" w:eastAsia="en-US"/>
              </w:rPr>
            </w:pPr>
          </w:p>
        </w:tc>
      </w:tr>
      <w:tr w:rsidR="000561A6" w:rsidRPr="00CC6AD0" w14:paraId="2C44A36C" w14:textId="77777777" w:rsidTr="00382F2A">
        <w:tc>
          <w:tcPr>
            <w:tcW w:w="9768" w:type="dxa"/>
            <w:gridSpan w:val="2"/>
          </w:tcPr>
          <w:p w14:paraId="03FC0A4B" w14:textId="77777777" w:rsidR="000561A6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 w:rsidRPr="00CC6AD0">
              <w:rPr>
                <w:rFonts w:ascii="Arial" w:eastAsia="Times New Roman" w:hAnsi="Arial" w:cs="Arial"/>
                <w:b/>
                <w:lang w:val="en-GB" w:eastAsia="en-US"/>
              </w:rPr>
              <w:t xml:space="preserve">To be </w:t>
            </w:r>
            <w:r>
              <w:rPr>
                <w:rFonts w:ascii="Arial" w:eastAsia="Times New Roman" w:hAnsi="Arial" w:cs="Arial"/>
                <w:b/>
                <w:lang w:val="en-GB" w:eastAsia="en-US"/>
              </w:rPr>
              <w:t>completed by NCC Education. Approximate comparability _____%</w:t>
            </w:r>
          </w:p>
          <w:p w14:paraId="77239CD6" w14:textId="77777777" w:rsidR="000561A6" w:rsidRPr="00CC6AD0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>Comments</w:t>
            </w:r>
          </w:p>
        </w:tc>
      </w:tr>
    </w:tbl>
    <w:p w14:paraId="13FDAE17" w14:textId="603E2C71" w:rsidR="000561A6" w:rsidRDefault="000561A6" w:rsidP="00FB1C06">
      <w:pPr>
        <w:rPr>
          <w:rFonts w:ascii="Arial" w:eastAsia="Times New Roman" w:hAnsi="Arial" w:cs="Arial"/>
          <w:b/>
          <w:u w:val="single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4"/>
        <w:gridCol w:w="4884"/>
      </w:tblGrid>
      <w:tr w:rsidR="000561A6" w:rsidRPr="00A80E4D" w14:paraId="4A31D888" w14:textId="77777777" w:rsidTr="00382F2A">
        <w:tc>
          <w:tcPr>
            <w:tcW w:w="4884" w:type="dxa"/>
          </w:tcPr>
          <w:p w14:paraId="2D1F8371" w14:textId="77777777" w:rsidR="000561A6" w:rsidRPr="00A80E4D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>Qualification for Consideration: __________________________________</w:t>
            </w:r>
          </w:p>
        </w:tc>
        <w:tc>
          <w:tcPr>
            <w:tcW w:w="4884" w:type="dxa"/>
          </w:tcPr>
          <w:p w14:paraId="2D023ED9" w14:textId="77777777" w:rsidR="000561A6" w:rsidRPr="00A80E4D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 xml:space="preserve">Equivalent NCC </w:t>
            </w:r>
            <w:r w:rsidRPr="00A80E4D">
              <w:rPr>
                <w:rFonts w:ascii="Arial" w:eastAsia="Times New Roman" w:hAnsi="Arial" w:cs="Arial"/>
                <w:b/>
                <w:lang w:val="en-GB" w:eastAsia="en-US"/>
              </w:rPr>
              <w:t>Qualification</w:t>
            </w:r>
            <w:r>
              <w:rPr>
                <w:rFonts w:ascii="Arial" w:eastAsia="Times New Roman" w:hAnsi="Arial" w:cs="Arial"/>
                <w:b/>
                <w:lang w:val="en-GB" w:eastAsia="en-US"/>
              </w:rPr>
              <w:t>: __________________________________</w:t>
            </w:r>
          </w:p>
        </w:tc>
      </w:tr>
      <w:tr w:rsidR="000561A6" w14:paraId="5263326B" w14:textId="77777777" w:rsidTr="00382F2A">
        <w:tc>
          <w:tcPr>
            <w:tcW w:w="4884" w:type="dxa"/>
          </w:tcPr>
          <w:p w14:paraId="754CC11B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 w:rsidRPr="005977BB">
              <w:rPr>
                <w:rFonts w:ascii="Arial" w:eastAsia="Times New Roman" w:hAnsi="Arial" w:cs="Arial"/>
                <w:u w:val="single"/>
                <w:lang w:val="en-GB" w:eastAsia="en-US"/>
              </w:rPr>
              <w:t>Unit name:</w:t>
            </w:r>
          </w:p>
          <w:p w14:paraId="1C9911A3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37465230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1FCBC937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Learning Outcomes:</w:t>
            </w:r>
          </w:p>
          <w:p w14:paraId="67F30B49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7204D438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3E4E6D58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61C58C54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Number of credits</w:t>
            </w:r>
          </w:p>
          <w:p w14:paraId="72A557AB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4C211D34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2D6A24E4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Assessment Methodology:</w:t>
            </w:r>
          </w:p>
          <w:p w14:paraId="5C15FFDD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5305B499" w14:textId="77777777" w:rsidR="000561A6" w:rsidRPr="005977BB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</w:tc>
        <w:tc>
          <w:tcPr>
            <w:tcW w:w="4884" w:type="dxa"/>
          </w:tcPr>
          <w:p w14:paraId="1CEE4054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 w:rsidRPr="005977BB">
              <w:rPr>
                <w:rFonts w:ascii="Arial" w:eastAsia="Times New Roman" w:hAnsi="Arial" w:cs="Arial"/>
                <w:u w:val="single"/>
                <w:lang w:val="en-GB" w:eastAsia="en-US"/>
              </w:rPr>
              <w:t>Unit name:</w:t>
            </w:r>
          </w:p>
          <w:p w14:paraId="7B269BD2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1334C82B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6AEFDD47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Learning Outcomes:</w:t>
            </w:r>
          </w:p>
          <w:p w14:paraId="0F08EDD3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64986309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451C30A1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65825A97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Number of credits</w:t>
            </w:r>
          </w:p>
          <w:p w14:paraId="54DA4558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54A32FC9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136D24AA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Assessment Methodology:</w:t>
            </w:r>
          </w:p>
          <w:p w14:paraId="5D243DC9" w14:textId="77777777" w:rsidR="000561A6" w:rsidRDefault="000561A6" w:rsidP="00382F2A">
            <w:pPr>
              <w:rPr>
                <w:rFonts w:ascii="Arial" w:eastAsia="Times New Roman" w:hAnsi="Arial" w:cs="Arial"/>
                <w:b/>
                <w:u w:val="single"/>
                <w:lang w:val="en-GB" w:eastAsia="en-US"/>
              </w:rPr>
            </w:pPr>
          </w:p>
        </w:tc>
      </w:tr>
      <w:tr w:rsidR="000561A6" w:rsidRPr="00CC6AD0" w14:paraId="75C601B5" w14:textId="77777777" w:rsidTr="00382F2A">
        <w:tc>
          <w:tcPr>
            <w:tcW w:w="9768" w:type="dxa"/>
            <w:gridSpan w:val="2"/>
          </w:tcPr>
          <w:p w14:paraId="42920A03" w14:textId="77777777" w:rsidR="000561A6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 w:rsidRPr="00CC6AD0">
              <w:rPr>
                <w:rFonts w:ascii="Arial" w:eastAsia="Times New Roman" w:hAnsi="Arial" w:cs="Arial"/>
                <w:b/>
                <w:lang w:val="en-GB" w:eastAsia="en-US"/>
              </w:rPr>
              <w:t xml:space="preserve">To be </w:t>
            </w:r>
            <w:r>
              <w:rPr>
                <w:rFonts w:ascii="Arial" w:eastAsia="Times New Roman" w:hAnsi="Arial" w:cs="Arial"/>
                <w:b/>
                <w:lang w:val="en-GB" w:eastAsia="en-US"/>
              </w:rPr>
              <w:t>completed by NCC Education. Approximate comparability _____%</w:t>
            </w:r>
          </w:p>
          <w:p w14:paraId="7796F871" w14:textId="77777777" w:rsidR="000561A6" w:rsidRPr="00CC6AD0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>Comments</w:t>
            </w:r>
          </w:p>
        </w:tc>
      </w:tr>
    </w:tbl>
    <w:p w14:paraId="4C3BCC75" w14:textId="7027A1A4" w:rsidR="000561A6" w:rsidRDefault="000561A6" w:rsidP="00FB1C06">
      <w:pPr>
        <w:rPr>
          <w:rFonts w:ascii="Arial" w:eastAsia="Times New Roman" w:hAnsi="Arial" w:cs="Arial"/>
          <w:b/>
          <w:u w:val="single"/>
          <w:lang w:val="en-GB" w:eastAsia="en-US"/>
        </w:rPr>
      </w:pPr>
    </w:p>
    <w:p w14:paraId="3B710338" w14:textId="77777777" w:rsidR="000561A6" w:rsidRDefault="000561A6">
      <w:pPr>
        <w:rPr>
          <w:rFonts w:ascii="Arial" w:eastAsia="Times New Roman" w:hAnsi="Arial" w:cs="Arial"/>
          <w:b/>
          <w:u w:val="single"/>
          <w:lang w:val="en-GB" w:eastAsia="en-US"/>
        </w:rPr>
      </w:pPr>
      <w:r>
        <w:rPr>
          <w:rFonts w:ascii="Arial" w:eastAsia="Times New Roman" w:hAnsi="Arial" w:cs="Arial"/>
          <w:b/>
          <w:u w:val="single"/>
          <w:lang w:val="en-GB" w:eastAsia="en-US"/>
        </w:rPr>
        <w:br w:type="page"/>
      </w:r>
    </w:p>
    <w:p w14:paraId="13604AF0" w14:textId="77777777" w:rsidR="000561A6" w:rsidRDefault="000561A6" w:rsidP="00FB1C06">
      <w:pPr>
        <w:rPr>
          <w:rFonts w:ascii="Arial" w:eastAsia="Times New Roman" w:hAnsi="Arial" w:cs="Arial"/>
          <w:b/>
          <w:u w:val="single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4"/>
        <w:gridCol w:w="4884"/>
      </w:tblGrid>
      <w:tr w:rsidR="000561A6" w:rsidRPr="00A80E4D" w14:paraId="5E9038AD" w14:textId="77777777" w:rsidTr="00382F2A">
        <w:tc>
          <w:tcPr>
            <w:tcW w:w="4884" w:type="dxa"/>
          </w:tcPr>
          <w:p w14:paraId="598342A0" w14:textId="77777777" w:rsidR="000561A6" w:rsidRPr="00A80E4D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>Qualification for Consideration: __________________________________</w:t>
            </w:r>
          </w:p>
        </w:tc>
        <w:tc>
          <w:tcPr>
            <w:tcW w:w="4884" w:type="dxa"/>
          </w:tcPr>
          <w:p w14:paraId="1B9FDA8E" w14:textId="77777777" w:rsidR="000561A6" w:rsidRPr="00A80E4D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 xml:space="preserve">Equivalent NCC </w:t>
            </w:r>
            <w:r w:rsidRPr="00A80E4D">
              <w:rPr>
                <w:rFonts w:ascii="Arial" w:eastAsia="Times New Roman" w:hAnsi="Arial" w:cs="Arial"/>
                <w:b/>
                <w:lang w:val="en-GB" w:eastAsia="en-US"/>
              </w:rPr>
              <w:t>Qualification</w:t>
            </w:r>
            <w:r>
              <w:rPr>
                <w:rFonts w:ascii="Arial" w:eastAsia="Times New Roman" w:hAnsi="Arial" w:cs="Arial"/>
                <w:b/>
                <w:lang w:val="en-GB" w:eastAsia="en-US"/>
              </w:rPr>
              <w:t>: __________________________________</w:t>
            </w:r>
          </w:p>
        </w:tc>
      </w:tr>
      <w:tr w:rsidR="000561A6" w14:paraId="1BB64531" w14:textId="77777777" w:rsidTr="00382F2A">
        <w:tc>
          <w:tcPr>
            <w:tcW w:w="4884" w:type="dxa"/>
          </w:tcPr>
          <w:p w14:paraId="5DDB1C70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 w:rsidRPr="005977BB">
              <w:rPr>
                <w:rFonts w:ascii="Arial" w:eastAsia="Times New Roman" w:hAnsi="Arial" w:cs="Arial"/>
                <w:u w:val="single"/>
                <w:lang w:val="en-GB" w:eastAsia="en-US"/>
              </w:rPr>
              <w:t>Unit name:</w:t>
            </w:r>
          </w:p>
          <w:p w14:paraId="39DEDB7D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35972C58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038CEEF5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Learning Outcomes:</w:t>
            </w:r>
          </w:p>
          <w:p w14:paraId="50B7EF51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3B64C6C0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242982CD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678BBE26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Number of credits</w:t>
            </w:r>
          </w:p>
          <w:p w14:paraId="770AA32D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6E22DA59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4A1F82D7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Assessment Methodology:</w:t>
            </w:r>
          </w:p>
          <w:p w14:paraId="35EB4B59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1EB6559F" w14:textId="77777777" w:rsidR="000561A6" w:rsidRPr="005977BB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</w:tc>
        <w:tc>
          <w:tcPr>
            <w:tcW w:w="4884" w:type="dxa"/>
          </w:tcPr>
          <w:p w14:paraId="53FF88C1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 w:rsidRPr="005977BB">
              <w:rPr>
                <w:rFonts w:ascii="Arial" w:eastAsia="Times New Roman" w:hAnsi="Arial" w:cs="Arial"/>
                <w:u w:val="single"/>
                <w:lang w:val="en-GB" w:eastAsia="en-US"/>
              </w:rPr>
              <w:t>Unit name:</w:t>
            </w:r>
          </w:p>
          <w:p w14:paraId="0D2E45B5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4334F251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6140E4CA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Learning Outcomes:</w:t>
            </w:r>
          </w:p>
          <w:p w14:paraId="119611A5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452FAEDF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5154893C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3321B60A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Number of credits</w:t>
            </w:r>
          </w:p>
          <w:p w14:paraId="2F515F0C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5FB818CA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</w:p>
          <w:p w14:paraId="349BD786" w14:textId="77777777" w:rsidR="000561A6" w:rsidRDefault="000561A6" w:rsidP="00382F2A">
            <w:pPr>
              <w:rPr>
                <w:rFonts w:ascii="Arial" w:eastAsia="Times New Roman" w:hAnsi="Arial" w:cs="Arial"/>
                <w:u w:val="single"/>
                <w:lang w:val="en-GB" w:eastAsia="en-US"/>
              </w:rPr>
            </w:pPr>
            <w:r>
              <w:rPr>
                <w:rFonts w:ascii="Arial" w:eastAsia="Times New Roman" w:hAnsi="Arial" w:cs="Arial"/>
                <w:u w:val="single"/>
                <w:lang w:val="en-GB" w:eastAsia="en-US"/>
              </w:rPr>
              <w:t>Assessment Methodology:</w:t>
            </w:r>
          </w:p>
          <w:p w14:paraId="59A7F6DC" w14:textId="77777777" w:rsidR="000561A6" w:rsidRDefault="000561A6" w:rsidP="00382F2A">
            <w:pPr>
              <w:rPr>
                <w:rFonts w:ascii="Arial" w:eastAsia="Times New Roman" w:hAnsi="Arial" w:cs="Arial"/>
                <w:b/>
                <w:u w:val="single"/>
                <w:lang w:val="en-GB" w:eastAsia="en-US"/>
              </w:rPr>
            </w:pPr>
          </w:p>
        </w:tc>
      </w:tr>
      <w:tr w:rsidR="000561A6" w:rsidRPr="00CC6AD0" w14:paraId="67071C66" w14:textId="77777777" w:rsidTr="00382F2A">
        <w:tc>
          <w:tcPr>
            <w:tcW w:w="9768" w:type="dxa"/>
            <w:gridSpan w:val="2"/>
          </w:tcPr>
          <w:p w14:paraId="3A893886" w14:textId="77777777" w:rsidR="000561A6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 w:rsidRPr="00CC6AD0">
              <w:rPr>
                <w:rFonts w:ascii="Arial" w:eastAsia="Times New Roman" w:hAnsi="Arial" w:cs="Arial"/>
                <w:b/>
                <w:lang w:val="en-GB" w:eastAsia="en-US"/>
              </w:rPr>
              <w:t xml:space="preserve">To be </w:t>
            </w:r>
            <w:r>
              <w:rPr>
                <w:rFonts w:ascii="Arial" w:eastAsia="Times New Roman" w:hAnsi="Arial" w:cs="Arial"/>
                <w:b/>
                <w:lang w:val="en-GB" w:eastAsia="en-US"/>
              </w:rPr>
              <w:t>completed by NCC Education. Approximate comparability _____%</w:t>
            </w:r>
          </w:p>
          <w:p w14:paraId="3D4A50B6" w14:textId="77777777" w:rsidR="000561A6" w:rsidRPr="00CC6AD0" w:rsidRDefault="000561A6" w:rsidP="00382F2A">
            <w:pPr>
              <w:rPr>
                <w:rFonts w:ascii="Arial" w:eastAsia="Times New Roman" w:hAnsi="Arial" w:cs="Arial"/>
                <w:b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>Comments</w:t>
            </w:r>
          </w:p>
        </w:tc>
      </w:tr>
    </w:tbl>
    <w:p w14:paraId="4FD27FF2" w14:textId="1F22EA90" w:rsidR="000561A6" w:rsidRDefault="000561A6" w:rsidP="00FB1C06">
      <w:pPr>
        <w:rPr>
          <w:rFonts w:ascii="Arial" w:eastAsia="Times New Roman" w:hAnsi="Arial" w:cs="Arial"/>
          <w:b/>
          <w:u w:val="single"/>
          <w:lang w:val="en-GB" w:eastAsia="en-US"/>
        </w:rPr>
      </w:pPr>
    </w:p>
    <w:p w14:paraId="198D67D6" w14:textId="60602A65" w:rsidR="00645CD2" w:rsidRDefault="00645CD2" w:rsidP="00FB1C06">
      <w:pPr>
        <w:rPr>
          <w:rFonts w:ascii="Arial" w:eastAsia="Times New Roman" w:hAnsi="Arial" w:cs="Arial"/>
          <w:b/>
          <w:u w:val="single"/>
          <w:lang w:val="en-GB" w:eastAsia="en-US"/>
        </w:rPr>
      </w:pPr>
    </w:p>
    <w:p w14:paraId="2CF23D48" w14:textId="77777777" w:rsidR="00A671A4" w:rsidRPr="008A793E" w:rsidRDefault="00A671A4" w:rsidP="00A671A4">
      <w:pPr>
        <w:pStyle w:val="ListParagraph"/>
        <w:numPr>
          <w:ilvl w:val="0"/>
          <w:numId w:val="18"/>
        </w:numPr>
        <w:rPr>
          <w:rFonts w:ascii="Arial" w:eastAsia="Times New Roman" w:hAnsi="Arial" w:cs="Arial"/>
        </w:rPr>
      </w:pPr>
      <w:r w:rsidRPr="008A793E">
        <w:rPr>
          <w:rFonts w:ascii="Arial" w:eastAsia="Times New Roman" w:hAnsi="Arial" w:cs="Arial"/>
        </w:rPr>
        <w:t>To be completed by the Academic Development Manager:</w:t>
      </w:r>
    </w:p>
    <w:p w14:paraId="644758D4" w14:textId="77777777" w:rsidR="00A671A4" w:rsidRDefault="00A671A4" w:rsidP="00FB1C06">
      <w:pPr>
        <w:rPr>
          <w:rFonts w:ascii="Arial" w:eastAsia="Times New Roman" w:hAnsi="Arial" w:cs="Arial"/>
          <w:b/>
          <w:u w:val="single"/>
          <w:lang w:val="en-GB" w:eastAsia="en-US"/>
        </w:rPr>
      </w:pPr>
    </w:p>
    <w:tbl>
      <w:tblPr>
        <w:tblpPr w:leftFromText="180" w:rightFromText="180" w:vertAnchor="text" w:horzAnchor="margin" w:tblpXSpec="center" w:tblpY="3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845"/>
      </w:tblGrid>
      <w:tr w:rsidR="0051719F" w:rsidRPr="008A793E" w14:paraId="5CEFFF81" w14:textId="77777777" w:rsidTr="00382F2A">
        <w:tc>
          <w:tcPr>
            <w:tcW w:w="4361" w:type="dxa"/>
            <w:shd w:val="clear" w:color="auto" w:fill="D9D9D9"/>
          </w:tcPr>
          <w:p w14:paraId="1CA91C3A" w14:textId="77777777" w:rsidR="0051719F" w:rsidRPr="008A793E" w:rsidRDefault="0051719F" w:rsidP="00382F2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Received by (ADM):</w:t>
            </w:r>
          </w:p>
        </w:tc>
        <w:tc>
          <w:tcPr>
            <w:tcW w:w="5845" w:type="dxa"/>
            <w:shd w:val="clear" w:color="auto" w:fill="auto"/>
          </w:tcPr>
          <w:p w14:paraId="1EAC8ED3" w14:textId="77777777" w:rsidR="0051719F" w:rsidRPr="008A793E" w:rsidRDefault="0051719F" w:rsidP="00382F2A">
            <w:pPr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51719F" w:rsidRPr="008A793E" w14:paraId="786B4B94" w14:textId="77777777" w:rsidTr="00382F2A">
        <w:tc>
          <w:tcPr>
            <w:tcW w:w="4361" w:type="dxa"/>
            <w:shd w:val="clear" w:color="auto" w:fill="D9D9D9"/>
          </w:tcPr>
          <w:p w14:paraId="7E29E34F" w14:textId="77777777" w:rsidR="0051719F" w:rsidRPr="008A793E" w:rsidRDefault="0051719F" w:rsidP="00382F2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Date form received from Centre:</w:t>
            </w:r>
          </w:p>
        </w:tc>
        <w:tc>
          <w:tcPr>
            <w:tcW w:w="5845" w:type="dxa"/>
            <w:tcBorders>
              <w:bottom w:val="single" w:sz="4" w:space="0" w:color="auto"/>
            </w:tcBorders>
            <w:shd w:val="clear" w:color="auto" w:fill="auto"/>
          </w:tcPr>
          <w:p w14:paraId="280239AC" w14:textId="77777777" w:rsidR="0051719F" w:rsidRPr="008A793E" w:rsidRDefault="0051719F" w:rsidP="00382F2A">
            <w:pPr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51719F" w:rsidRPr="008A793E" w14:paraId="159703DD" w14:textId="77777777" w:rsidTr="00382F2A">
        <w:tc>
          <w:tcPr>
            <w:tcW w:w="4361" w:type="dxa"/>
            <w:shd w:val="clear" w:color="auto" w:fill="D9D9D9"/>
          </w:tcPr>
          <w:p w14:paraId="473F73A3" w14:textId="77777777" w:rsidR="0051719F" w:rsidRPr="008A793E" w:rsidRDefault="0051719F" w:rsidP="00382F2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Exemption Number (from E&amp;DE log)</w:t>
            </w:r>
          </w:p>
        </w:tc>
        <w:tc>
          <w:tcPr>
            <w:tcW w:w="5845" w:type="dxa"/>
            <w:shd w:val="clear" w:color="auto" w:fill="FFFFFF"/>
          </w:tcPr>
          <w:p w14:paraId="68440C41" w14:textId="77777777" w:rsidR="0051719F" w:rsidRPr="008A793E" w:rsidRDefault="0051719F" w:rsidP="00382F2A">
            <w:pPr>
              <w:rPr>
                <w:rFonts w:ascii="Arial" w:hAnsi="Arial" w:cs="Arial"/>
                <w:lang w:val="en-GB"/>
              </w:rPr>
            </w:pPr>
          </w:p>
        </w:tc>
      </w:tr>
      <w:tr w:rsidR="0051719F" w:rsidRPr="008A793E" w14:paraId="1B373946" w14:textId="77777777" w:rsidTr="00382F2A">
        <w:tc>
          <w:tcPr>
            <w:tcW w:w="4361" w:type="dxa"/>
            <w:shd w:val="clear" w:color="auto" w:fill="D9D9D9"/>
          </w:tcPr>
          <w:p w14:paraId="5D7BFE7D" w14:textId="77777777" w:rsidR="0051719F" w:rsidRPr="008A793E" w:rsidRDefault="0051719F" w:rsidP="00382F2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Evidence seen and verified (Y)</w:t>
            </w:r>
          </w:p>
        </w:tc>
        <w:tc>
          <w:tcPr>
            <w:tcW w:w="5845" w:type="dxa"/>
            <w:shd w:val="clear" w:color="auto" w:fill="FFFFFF"/>
          </w:tcPr>
          <w:p w14:paraId="78DEED01" w14:textId="77777777" w:rsidR="0051719F" w:rsidRPr="008A793E" w:rsidRDefault="0051719F" w:rsidP="00382F2A">
            <w:pPr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51719F" w:rsidRPr="008A793E" w14:paraId="11A9DA4B" w14:textId="77777777" w:rsidTr="00382F2A">
        <w:tc>
          <w:tcPr>
            <w:tcW w:w="4361" w:type="dxa"/>
            <w:shd w:val="clear" w:color="auto" w:fill="D9D9D9"/>
          </w:tcPr>
          <w:p w14:paraId="309CFA4A" w14:textId="77777777" w:rsidR="0051719F" w:rsidRPr="008A793E" w:rsidRDefault="0051719F" w:rsidP="00382F2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Exemption Recommended? (Y/N)</w:t>
            </w:r>
          </w:p>
        </w:tc>
        <w:tc>
          <w:tcPr>
            <w:tcW w:w="5845" w:type="dxa"/>
            <w:shd w:val="clear" w:color="auto" w:fill="FFFFFF"/>
          </w:tcPr>
          <w:p w14:paraId="113AA3C8" w14:textId="77777777" w:rsidR="0051719F" w:rsidRPr="008A793E" w:rsidRDefault="0051719F" w:rsidP="00382F2A">
            <w:pPr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51719F" w:rsidRPr="008A793E" w14:paraId="15023EA5" w14:textId="77777777" w:rsidTr="00382F2A">
        <w:trPr>
          <w:trHeight w:val="1339"/>
        </w:trPr>
        <w:tc>
          <w:tcPr>
            <w:tcW w:w="4361" w:type="dxa"/>
            <w:shd w:val="clear" w:color="auto" w:fill="D9D9D9"/>
          </w:tcPr>
          <w:p w14:paraId="3C283049" w14:textId="77777777" w:rsidR="0051719F" w:rsidRPr="008A793E" w:rsidRDefault="0051719F" w:rsidP="00382F2A">
            <w:pPr>
              <w:spacing w:before="60" w:after="60"/>
              <w:rPr>
                <w:rFonts w:ascii="Arial" w:eastAsia="Times New Roman" w:hAnsi="Arial" w:cs="Arial"/>
              </w:rPr>
            </w:pPr>
            <w:r w:rsidRPr="008A793E">
              <w:rPr>
                <w:rFonts w:ascii="Arial" w:eastAsia="Times New Roman" w:hAnsi="Arial" w:cs="Arial"/>
              </w:rPr>
              <w:t>NCC Education comments:</w:t>
            </w:r>
          </w:p>
          <w:p w14:paraId="6CD12D78" w14:textId="77777777" w:rsidR="0051719F" w:rsidRPr="008A793E" w:rsidRDefault="0051719F" w:rsidP="0051719F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eastAsia="Times New Roman" w:hAnsi="Arial" w:cs="Arial"/>
              </w:rPr>
            </w:pPr>
            <w:r w:rsidRPr="008A793E">
              <w:rPr>
                <w:rFonts w:ascii="Arial" w:eastAsia="Times New Roman" w:hAnsi="Arial" w:cs="Arial"/>
              </w:rPr>
              <w:t>Good comparability – level?</w:t>
            </w:r>
          </w:p>
          <w:p w14:paraId="2FCA4357" w14:textId="77777777" w:rsidR="0051719F" w:rsidRPr="008A793E" w:rsidRDefault="0051719F" w:rsidP="0051719F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eastAsia="Times New Roman" w:hAnsi="Arial" w:cs="Arial"/>
              </w:rPr>
            </w:pPr>
            <w:r w:rsidRPr="008A793E">
              <w:rPr>
                <w:rFonts w:ascii="Arial" w:eastAsia="Times New Roman" w:hAnsi="Arial" w:cs="Arial"/>
              </w:rPr>
              <w:t>Good comparability of scope (learning outcomes, syllabus coverage)?</w:t>
            </w:r>
          </w:p>
          <w:p w14:paraId="7D862610" w14:textId="77777777" w:rsidR="0051719F" w:rsidRPr="008A793E" w:rsidRDefault="0051719F" w:rsidP="0051719F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eastAsia="Times New Roman" w:hAnsi="Arial" w:cs="Arial"/>
              </w:rPr>
            </w:pPr>
            <w:r w:rsidRPr="008A793E">
              <w:rPr>
                <w:rFonts w:ascii="Arial" w:eastAsia="Times New Roman" w:hAnsi="Arial" w:cs="Arial"/>
              </w:rPr>
              <w:t>Good comparability of assessment criteria and methodology?</w:t>
            </w:r>
          </w:p>
          <w:p w14:paraId="1E6F1C44" w14:textId="77777777" w:rsidR="0051719F" w:rsidRPr="008A793E" w:rsidRDefault="0051719F" w:rsidP="0051719F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eastAsia="Times New Roman" w:hAnsi="Arial" w:cs="Arial"/>
              </w:rPr>
            </w:pPr>
            <w:r w:rsidRPr="008A793E">
              <w:rPr>
                <w:rFonts w:ascii="Arial" w:eastAsia="Times New Roman" w:hAnsi="Arial" w:cs="Arial"/>
              </w:rPr>
              <w:t>Recommend further detailed mapping and scrutiny by PD Department</w:t>
            </w:r>
            <w:r w:rsidRPr="008A793E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5845" w:type="dxa"/>
            <w:shd w:val="clear" w:color="auto" w:fill="FFFFFF"/>
          </w:tcPr>
          <w:p w14:paraId="279C1846" w14:textId="77777777" w:rsidR="0051719F" w:rsidRPr="008A793E" w:rsidRDefault="0051719F" w:rsidP="00382F2A">
            <w:pPr>
              <w:rPr>
                <w:rFonts w:ascii="Arial" w:eastAsia="Times New Roman" w:hAnsi="Arial" w:cs="Arial"/>
                <w:lang w:val="en-GB" w:eastAsia="en-US"/>
              </w:rPr>
            </w:pPr>
          </w:p>
          <w:p w14:paraId="2A5BF86B" w14:textId="77777777" w:rsidR="0051719F" w:rsidRPr="008A793E" w:rsidRDefault="0051719F" w:rsidP="00382F2A">
            <w:pPr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t>1.</w:t>
            </w:r>
          </w:p>
          <w:p w14:paraId="2555E32F" w14:textId="77777777" w:rsidR="0051719F" w:rsidRPr="008A793E" w:rsidRDefault="0051719F" w:rsidP="00382F2A">
            <w:pPr>
              <w:rPr>
                <w:rFonts w:ascii="Arial" w:eastAsia="Times New Roman" w:hAnsi="Arial" w:cs="Arial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lang w:val="en-GB" w:eastAsia="en-US"/>
              </w:rPr>
              <w:t>2.</w:t>
            </w:r>
          </w:p>
          <w:p w14:paraId="6AF95265" w14:textId="77777777" w:rsidR="0051719F" w:rsidRPr="008A793E" w:rsidRDefault="0051719F" w:rsidP="00382F2A">
            <w:pPr>
              <w:rPr>
                <w:rFonts w:ascii="Arial" w:eastAsia="Times New Roman" w:hAnsi="Arial" w:cs="Arial"/>
                <w:lang w:val="en-GB" w:eastAsia="en-US"/>
              </w:rPr>
            </w:pPr>
          </w:p>
          <w:p w14:paraId="79DAE21A" w14:textId="77777777" w:rsidR="0051719F" w:rsidRPr="008A793E" w:rsidRDefault="0051719F" w:rsidP="00382F2A">
            <w:pPr>
              <w:rPr>
                <w:rFonts w:ascii="Arial" w:eastAsia="Times New Roman" w:hAnsi="Arial" w:cs="Arial"/>
                <w:lang w:val="en-GB" w:eastAsia="en-US"/>
              </w:rPr>
            </w:pPr>
          </w:p>
          <w:p w14:paraId="5D20F18F" w14:textId="77777777" w:rsidR="0051719F" w:rsidRPr="008A793E" w:rsidRDefault="0051719F" w:rsidP="00382F2A">
            <w:pPr>
              <w:rPr>
                <w:rFonts w:ascii="Arial" w:eastAsia="Times New Roman" w:hAnsi="Arial" w:cs="Arial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lang w:val="en-GB" w:eastAsia="en-US"/>
              </w:rPr>
              <w:t>3.</w:t>
            </w:r>
          </w:p>
          <w:p w14:paraId="53DFED5D" w14:textId="77777777" w:rsidR="0051719F" w:rsidRPr="008A793E" w:rsidRDefault="0051719F" w:rsidP="00382F2A">
            <w:pPr>
              <w:rPr>
                <w:rFonts w:ascii="Arial" w:eastAsia="Times New Roman" w:hAnsi="Arial" w:cs="Arial"/>
                <w:lang w:val="en-GB" w:eastAsia="en-US"/>
              </w:rPr>
            </w:pPr>
          </w:p>
          <w:p w14:paraId="50A1F0A3" w14:textId="77777777" w:rsidR="0051719F" w:rsidRPr="008A793E" w:rsidRDefault="0051719F" w:rsidP="00382F2A">
            <w:pPr>
              <w:rPr>
                <w:rFonts w:ascii="Arial" w:eastAsia="Times New Roman" w:hAnsi="Arial" w:cs="Arial"/>
                <w:lang w:val="en-GB" w:eastAsia="en-US"/>
              </w:rPr>
            </w:pPr>
          </w:p>
          <w:p w14:paraId="6F996D9C" w14:textId="77777777" w:rsidR="0051719F" w:rsidRPr="008A793E" w:rsidRDefault="0051719F" w:rsidP="00382F2A">
            <w:pPr>
              <w:rPr>
                <w:rFonts w:ascii="Arial" w:eastAsia="Times New Roman" w:hAnsi="Arial" w:cs="Arial"/>
                <w:lang w:val="en-GB" w:eastAsia="en-US"/>
              </w:rPr>
            </w:pPr>
          </w:p>
          <w:p w14:paraId="6C0EF60D" w14:textId="77777777" w:rsidR="0051719F" w:rsidRPr="008A793E" w:rsidRDefault="0051719F" w:rsidP="00382F2A">
            <w:pPr>
              <w:rPr>
                <w:rFonts w:ascii="Arial" w:eastAsia="Times New Roman" w:hAnsi="Arial" w:cs="Arial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lang w:val="en-GB" w:eastAsia="en-US"/>
              </w:rPr>
              <w:t>4.</w:t>
            </w:r>
          </w:p>
        </w:tc>
      </w:tr>
      <w:tr w:rsidR="0051719F" w:rsidRPr="008A793E" w14:paraId="2752F0A6" w14:textId="77777777" w:rsidTr="00382F2A">
        <w:trPr>
          <w:trHeight w:val="254"/>
        </w:trPr>
        <w:tc>
          <w:tcPr>
            <w:tcW w:w="4361" w:type="dxa"/>
            <w:shd w:val="clear" w:color="auto" w:fill="D9D9D9"/>
          </w:tcPr>
          <w:p w14:paraId="122A0567" w14:textId="77777777" w:rsidR="0051719F" w:rsidRPr="008A793E" w:rsidRDefault="0051719F" w:rsidP="00382F2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E&amp;DE log updated?</w:t>
            </w:r>
          </w:p>
        </w:tc>
        <w:tc>
          <w:tcPr>
            <w:tcW w:w="5845" w:type="dxa"/>
            <w:shd w:val="clear" w:color="auto" w:fill="FFFFFF"/>
          </w:tcPr>
          <w:p w14:paraId="711E0281" w14:textId="77777777" w:rsidR="0051719F" w:rsidRPr="008A793E" w:rsidRDefault="0051719F" w:rsidP="00382F2A">
            <w:pPr>
              <w:rPr>
                <w:rFonts w:ascii="Arial" w:hAnsi="Arial" w:cs="Arial"/>
                <w:lang w:val="en-GB"/>
              </w:rPr>
            </w:pPr>
          </w:p>
        </w:tc>
      </w:tr>
      <w:tr w:rsidR="0051719F" w:rsidRPr="008A793E" w14:paraId="68D4067F" w14:textId="77777777" w:rsidTr="00382F2A">
        <w:trPr>
          <w:trHeight w:val="254"/>
        </w:trPr>
        <w:tc>
          <w:tcPr>
            <w:tcW w:w="4361" w:type="dxa"/>
            <w:shd w:val="clear" w:color="auto" w:fill="D9D9D9"/>
          </w:tcPr>
          <w:p w14:paraId="33E6C56E" w14:textId="77777777" w:rsidR="0051719F" w:rsidRPr="008A793E" w:rsidRDefault="0051719F" w:rsidP="00382F2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Signed (or type name):</w:t>
            </w:r>
          </w:p>
        </w:tc>
        <w:tc>
          <w:tcPr>
            <w:tcW w:w="5845" w:type="dxa"/>
            <w:shd w:val="clear" w:color="auto" w:fill="FFFFFF"/>
          </w:tcPr>
          <w:p w14:paraId="3730DE7C" w14:textId="77777777" w:rsidR="0051719F" w:rsidRPr="008A793E" w:rsidRDefault="0051719F" w:rsidP="00382F2A">
            <w:pPr>
              <w:rPr>
                <w:rFonts w:ascii="Arial" w:eastAsia="Times New Roman" w:hAnsi="Arial" w:cs="Arial"/>
                <w:lang w:val="en-GB" w:eastAsia="en-US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51719F" w:rsidRPr="008A793E" w14:paraId="747FD51A" w14:textId="77777777" w:rsidTr="00382F2A">
        <w:trPr>
          <w:trHeight w:val="254"/>
        </w:trPr>
        <w:tc>
          <w:tcPr>
            <w:tcW w:w="4361" w:type="dxa"/>
            <w:shd w:val="clear" w:color="auto" w:fill="D9D9D9"/>
          </w:tcPr>
          <w:p w14:paraId="290A32F8" w14:textId="77777777" w:rsidR="0051719F" w:rsidRPr="008A793E" w:rsidRDefault="0051719F" w:rsidP="00382F2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Date form returned to Centre:</w:t>
            </w:r>
          </w:p>
        </w:tc>
        <w:tc>
          <w:tcPr>
            <w:tcW w:w="5845" w:type="dxa"/>
            <w:shd w:val="clear" w:color="auto" w:fill="FFFFFF"/>
          </w:tcPr>
          <w:p w14:paraId="07521F1A" w14:textId="77777777" w:rsidR="0051719F" w:rsidRPr="008A793E" w:rsidRDefault="0051719F" w:rsidP="00382F2A">
            <w:pPr>
              <w:rPr>
                <w:rFonts w:ascii="Arial" w:eastAsia="Times New Roman" w:hAnsi="Arial" w:cs="Arial"/>
                <w:lang w:val="en-GB" w:eastAsia="en-US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671F2A2C" w14:textId="77777777" w:rsidR="0051719F" w:rsidRPr="008A793E" w:rsidRDefault="0051719F" w:rsidP="0051719F">
      <w:pPr>
        <w:spacing w:before="240" w:after="240"/>
        <w:rPr>
          <w:rFonts w:ascii="Arial" w:hAnsi="Arial" w:cs="Arial"/>
          <w:sz w:val="2"/>
          <w:szCs w:val="2"/>
          <w:lang w:val="en-GB"/>
        </w:rPr>
      </w:pPr>
    </w:p>
    <w:p w14:paraId="4B719B50" w14:textId="77777777" w:rsidR="00A671A4" w:rsidRDefault="00A671A4">
      <w:pPr>
        <w:rPr>
          <w:rFonts w:ascii="Arial" w:eastAsia="Times New Roman" w:hAnsi="Arial" w:cs="Arial"/>
          <w:sz w:val="22"/>
          <w:szCs w:val="22"/>
          <w:lang w:val="en-GB" w:eastAsia="en-US"/>
        </w:rPr>
      </w:pPr>
      <w:r>
        <w:rPr>
          <w:rFonts w:ascii="Arial" w:eastAsia="Times New Roman" w:hAnsi="Arial" w:cs="Arial"/>
        </w:rPr>
        <w:br w:type="page"/>
      </w:r>
    </w:p>
    <w:p w14:paraId="05563907" w14:textId="487BAB90" w:rsidR="00A671A4" w:rsidRPr="008A793E" w:rsidRDefault="00A671A4" w:rsidP="00A671A4">
      <w:pPr>
        <w:pStyle w:val="ListParagraph"/>
        <w:numPr>
          <w:ilvl w:val="0"/>
          <w:numId w:val="18"/>
        </w:numPr>
        <w:rPr>
          <w:rFonts w:ascii="Arial" w:eastAsia="Times New Roman" w:hAnsi="Arial" w:cs="Arial"/>
        </w:rPr>
      </w:pPr>
      <w:r w:rsidRPr="008A793E">
        <w:rPr>
          <w:rFonts w:ascii="Arial" w:eastAsia="Times New Roman" w:hAnsi="Arial" w:cs="Arial"/>
        </w:rPr>
        <w:lastRenderedPageBreak/>
        <w:t>To be completed by the Product Development Manager:</w:t>
      </w:r>
    </w:p>
    <w:p w14:paraId="57D68128" w14:textId="77777777" w:rsidR="00A671A4" w:rsidRPr="008A793E" w:rsidRDefault="00A671A4" w:rsidP="00A671A4">
      <w:pPr>
        <w:rPr>
          <w:rFonts w:ascii="Arial" w:eastAsia="Times New Roman" w:hAnsi="Arial" w:cs="Arial"/>
          <w:lang w:val="en-GB" w:eastAsia="en-US"/>
        </w:rPr>
      </w:pPr>
    </w:p>
    <w:tbl>
      <w:tblPr>
        <w:tblpPr w:leftFromText="180" w:rightFromText="180" w:vertAnchor="text" w:horzAnchor="margin" w:tblpXSpec="center" w:tblpY="3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845"/>
      </w:tblGrid>
      <w:tr w:rsidR="00A671A4" w:rsidRPr="008A793E" w14:paraId="5E332D8B" w14:textId="77777777" w:rsidTr="00382F2A">
        <w:tc>
          <w:tcPr>
            <w:tcW w:w="4361" w:type="dxa"/>
            <w:shd w:val="clear" w:color="auto" w:fill="D9D9D9"/>
          </w:tcPr>
          <w:p w14:paraId="5B25BD89" w14:textId="77777777" w:rsidR="00A671A4" w:rsidRPr="008A793E" w:rsidRDefault="00A671A4" w:rsidP="00382F2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Received by (PDM)</w:t>
            </w:r>
          </w:p>
        </w:tc>
        <w:tc>
          <w:tcPr>
            <w:tcW w:w="5845" w:type="dxa"/>
            <w:shd w:val="clear" w:color="auto" w:fill="auto"/>
          </w:tcPr>
          <w:p w14:paraId="51E52116" w14:textId="77777777" w:rsidR="00A671A4" w:rsidRPr="008A793E" w:rsidRDefault="00A671A4" w:rsidP="00382F2A">
            <w:pPr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A671A4" w:rsidRPr="008A793E" w14:paraId="29931EC2" w14:textId="77777777" w:rsidTr="00382F2A">
        <w:tc>
          <w:tcPr>
            <w:tcW w:w="4361" w:type="dxa"/>
            <w:shd w:val="clear" w:color="auto" w:fill="D9D9D9"/>
          </w:tcPr>
          <w:p w14:paraId="6C67248E" w14:textId="77777777" w:rsidR="00A671A4" w:rsidRPr="008A793E" w:rsidRDefault="00A671A4" w:rsidP="00382F2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Date form received from ADM</w:t>
            </w:r>
          </w:p>
        </w:tc>
        <w:tc>
          <w:tcPr>
            <w:tcW w:w="5845" w:type="dxa"/>
            <w:tcBorders>
              <w:bottom w:val="single" w:sz="4" w:space="0" w:color="auto"/>
            </w:tcBorders>
            <w:shd w:val="clear" w:color="auto" w:fill="auto"/>
          </w:tcPr>
          <w:p w14:paraId="4BF24D7A" w14:textId="77777777" w:rsidR="00A671A4" w:rsidRPr="008A793E" w:rsidRDefault="00A671A4" w:rsidP="00382F2A">
            <w:pPr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A671A4" w:rsidRPr="008A793E" w14:paraId="005ED523" w14:textId="77777777" w:rsidTr="00382F2A">
        <w:tc>
          <w:tcPr>
            <w:tcW w:w="4361" w:type="dxa"/>
            <w:shd w:val="clear" w:color="auto" w:fill="D9D9D9"/>
          </w:tcPr>
          <w:p w14:paraId="0C0FBF5D" w14:textId="77777777" w:rsidR="00A671A4" w:rsidRPr="008A793E" w:rsidRDefault="00A671A4" w:rsidP="00382F2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Has all submitted documentation/evidence been reviewed?</w:t>
            </w:r>
          </w:p>
        </w:tc>
        <w:tc>
          <w:tcPr>
            <w:tcW w:w="5845" w:type="dxa"/>
            <w:shd w:val="clear" w:color="auto" w:fill="FFFFFF"/>
          </w:tcPr>
          <w:p w14:paraId="532CFFD1" w14:textId="77777777" w:rsidR="00A671A4" w:rsidRPr="008A793E" w:rsidRDefault="00A671A4" w:rsidP="00382F2A">
            <w:pPr>
              <w:rPr>
                <w:rFonts w:ascii="Arial" w:hAnsi="Arial" w:cs="Arial"/>
                <w:lang w:val="en-GB"/>
              </w:rPr>
            </w:pPr>
          </w:p>
        </w:tc>
      </w:tr>
      <w:tr w:rsidR="00A671A4" w:rsidRPr="008A793E" w14:paraId="4538522F" w14:textId="77777777" w:rsidTr="00382F2A">
        <w:trPr>
          <w:trHeight w:val="1339"/>
        </w:trPr>
        <w:tc>
          <w:tcPr>
            <w:tcW w:w="4361" w:type="dxa"/>
            <w:shd w:val="clear" w:color="auto" w:fill="D9D9D9"/>
          </w:tcPr>
          <w:p w14:paraId="51235BE2" w14:textId="77777777" w:rsidR="00A671A4" w:rsidRPr="008A793E" w:rsidRDefault="00A671A4" w:rsidP="00382F2A">
            <w:pPr>
              <w:spacing w:before="60" w:after="60"/>
              <w:rPr>
                <w:rFonts w:ascii="Arial" w:eastAsia="Times New Roman" w:hAnsi="Arial" w:cs="Arial"/>
              </w:rPr>
            </w:pPr>
            <w:r w:rsidRPr="008A793E">
              <w:rPr>
                <w:rFonts w:ascii="Arial" w:eastAsia="Times New Roman" w:hAnsi="Arial" w:cs="Arial"/>
              </w:rPr>
              <w:t>NCC Education comments:</w:t>
            </w:r>
          </w:p>
          <w:p w14:paraId="5488C179" w14:textId="2DC76F38" w:rsidR="00A671A4" w:rsidRPr="001A4A6C" w:rsidRDefault="00A671A4" w:rsidP="001A4A6C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eastAsia="Times New Roman" w:hAnsi="Arial" w:cs="Arial"/>
              </w:rPr>
            </w:pPr>
            <w:r w:rsidRPr="001A4A6C">
              <w:rPr>
                <w:rFonts w:ascii="Arial" w:eastAsia="Times New Roman" w:hAnsi="Arial" w:cs="Arial"/>
              </w:rPr>
              <w:t>Good comparability – level?</w:t>
            </w:r>
          </w:p>
          <w:p w14:paraId="1D73150D" w14:textId="77777777" w:rsidR="00A671A4" w:rsidRPr="008A793E" w:rsidRDefault="00A671A4" w:rsidP="001A4A6C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eastAsia="Times New Roman" w:hAnsi="Arial" w:cs="Arial"/>
              </w:rPr>
            </w:pPr>
            <w:r w:rsidRPr="008A793E">
              <w:rPr>
                <w:rFonts w:ascii="Arial" w:eastAsia="Times New Roman" w:hAnsi="Arial" w:cs="Arial"/>
              </w:rPr>
              <w:t>Good comparability of scope (learning outcomes, syllabus coverage)?</w:t>
            </w:r>
          </w:p>
          <w:p w14:paraId="62FB623F" w14:textId="77777777" w:rsidR="00A671A4" w:rsidRPr="008A793E" w:rsidRDefault="00A671A4" w:rsidP="001A4A6C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eastAsia="Times New Roman" w:hAnsi="Arial" w:cs="Arial"/>
              </w:rPr>
            </w:pPr>
            <w:r w:rsidRPr="008A793E">
              <w:rPr>
                <w:rFonts w:ascii="Arial" w:eastAsia="Times New Roman" w:hAnsi="Arial" w:cs="Arial"/>
              </w:rPr>
              <w:t>Good comparability of assessment criteria and methodology?</w:t>
            </w:r>
          </w:p>
          <w:p w14:paraId="60F4F283" w14:textId="3CB48936" w:rsidR="00A671A4" w:rsidRPr="008A793E" w:rsidRDefault="00010200" w:rsidP="001A4A6C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Arial" w:eastAsia="Times New Roman" w:hAnsi="Arial" w:cs="Arial"/>
              </w:rPr>
            </w:pPr>
            <w:r w:rsidRPr="00010200">
              <w:rPr>
                <w:rFonts w:ascii="Arial" w:eastAsia="Times New Roman" w:hAnsi="Arial" w:cs="Arial"/>
              </w:rPr>
              <w:t>Recommend the exemption is granted</w:t>
            </w:r>
            <w:r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5845" w:type="dxa"/>
            <w:shd w:val="clear" w:color="auto" w:fill="FFFFFF"/>
          </w:tcPr>
          <w:p w14:paraId="30086D73" w14:textId="77777777" w:rsidR="00A671A4" w:rsidRPr="008A793E" w:rsidRDefault="00A671A4" w:rsidP="00382F2A">
            <w:pPr>
              <w:rPr>
                <w:rFonts w:ascii="Arial" w:eastAsia="Times New Roman" w:hAnsi="Arial" w:cs="Arial"/>
                <w:lang w:val="en-GB" w:eastAsia="en-US"/>
              </w:rPr>
            </w:pPr>
          </w:p>
          <w:p w14:paraId="4E5B90CB" w14:textId="77777777" w:rsidR="00A671A4" w:rsidRPr="008A793E" w:rsidRDefault="00A671A4" w:rsidP="00382F2A">
            <w:pPr>
              <w:rPr>
                <w:rFonts w:ascii="Arial" w:hAnsi="Arial" w:cs="Arial"/>
                <w:lang w:val="en-GB"/>
              </w:rPr>
            </w:pPr>
            <w:r w:rsidRPr="008A793E">
              <w:rPr>
                <w:rFonts w:ascii="Arial" w:hAnsi="Arial" w:cs="Arial"/>
                <w:lang w:val="en-GB"/>
              </w:rPr>
              <w:t>1.</w:t>
            </w:r>
          </w:p>
          <w:p w14:paraId="29CEA88B" w14:textId="77777777" w:rsidR="00A671A4" w:rsidRPr="008A793E" w:rsidRDefault="00A671A4" w:rsidP="00382F2A">
            <w:pPr>
              <w:rPr>
                <w:rFonts w:ascii="Arial" w:eastAsia="Times New Roman" w:hAnsi="Arial" w:cs="Arial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lang w:val="en-GB" w:eastAsia="en-US"/>
              </w:rPr>
              <w:t>2.</w:t>
            </w:r>
          </w:p>
          <w:p w14:paraId="7824AC71" w14:textId="77777777" w:rsidR="00A671A4" w:rsidRPr="008A793E" w:rsidRDefault="00A671A4" w:rsidP="00382F2A">
            <w:pPr>
              <w:rPr>
                <w:rFonts w:ascii="Arial" w:eastAsia="Times New Roman" w:hAnsi="Arial" w:cs="Arial"/>
                <w:lang w:val="en-GB" w:eastAsia="en-US"/>
              </w:rPr>
            </w:pPr>
          </w:p>
          <w:p w14:paraId="31F863FC" w14:textId="77777777" w:rsidR="00A671A4" w:rsidRPr="008A793E" w:rsidRDefault="00A671A4" w:rsidP="00382F2A">
            <w:pPr>
              <w:rPr>
                <w:rFonts w:ascii="Arial" w:eastAsia="Times New Roman" w:hAnsi="Arial" w:cs="Arial"/>
                <w:lang w:val="en-GB" w:eastAsia="en-US"/>
              </w:rPr>
            </w:pPr>
          </w:p>
          <w:p w14:paraId="21209AFB" w14:textId="77777777" w:rsidR="00A671A4" w:rsidRPr="008A793E" w:rsidRDefault="00A671A4" w:rsidP="00382F2A">
            <w:pPr>
              <w:rPr>
                <w:rFonts w:ascii="Arial" w:eastAsia="Times New Roman" w:hAnsi="Arial" w:cs="Arial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lang w:val="en-GB" w:eastAsia="en-US"/>
              </w:rPr>
              <w:t>3.</w:t>
            </w:r>
          </w:p>
          <w:p w14:paraId="7AE66041" w14:textId="77777777" w:rsidR="00A671A4" w:rsidRPr="008A793E" w:rsidRDefault="00A671A4" w:rsidP="00382F2A">
            <w:pPr>
              <w:rPr>
                <w:rFonts w:ascii="Arial" w:eastAsia="Times New Roman" w:hAnsi="Arial" w:cs="Arial"/>
                <w:lang w:val="en-GB" w:eastAsia="en-US"/>
              </w:rPr>
            </w:pPr>
          </w:p>
          <w:p w14:paraId="73078BFB" w14:textId="77777777" w:rsidR="00A671A4" w:rsidRPr="008A793E" w:rsidRDefault="00A671A4" w:rsidP="00382F2A">
            <w:pPr>
              <w:rPr>
                <w:rFonts w:ascii="Arial" w:eastAsia="Times New Roman" w:hAnsi="Arial" w:cs="Arial"/>
                <w:lang w:val="en-GB" w:eastAsia="en-US"/>
              </w:rPr>
            </w:pPr>
          </w:p>
          <w:p w14:paraId="14CE30F1" w14:textId="77777777" w:rsidR="00A671A4" w:rsidRPr="008A793E" w:rsidRDefault="00A671A4" w:rsidP="00382F2A">
            <w:pPr>
              <w:rPr>
                <w:rFonts w:ascii="Arial" w:eastAsia="Times New Roman" w:hAnsi="Arial" w:cs="Arial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lang w:val="en-GB" w:eastAsia="en-US"/>
              </w:rPr>
              <w:t>4.</w:t>
            </w:r>
          </w:p>
        </w:tc>
      </w:tr>
      <w:tr w:rsidR="00A671A4" w:rsidRPr="008A793E" w14:paraId="031CB72D" w14:textId="77777777" w:rsidTr="00382F2A">
        <w:trPr>
          <w:trHeight w:val="254"/>
        </w:trPr>
        <w:tc>
          <w:tcPr>
            <w:tcW w:w="4361" w:type="dxa"/>
            <w:shd w:val="clear" w:color="auto" w:fill="D9D9D9"/>
          </w:tcPr>
          <w:p w14:paraId="1CB5BD9A" w14:textId="77777777" w:rsidR="00A671A4" w:rsidRPr="008A793E" w:rsidRDefault="00A671A4" w:rsidP="00382F2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E&amp;DE log updated?</w:t>
            </w:r>
          </w:p>
        </w:tc>
        <w:tc>
          <w:tcPr>
            <w:tcW w:w="5845" w:type="dxa"/>
            <w:shd w:val="clear" w:color="auto" w:fill="FFFFFF"/>
          </w:tcPr>
          <w:p w14:paraId="03377F56" w14:textId="77777777" w:rsidR="00A671A4" w:rsidRPr="008A793E" w:rsidRDefault="00A671A4" w:rsidP="00382F2A">
            <w:pPr>
              <w:rPr>
                <w:rFonts w:ascii="Arial" w:hAnsi="Arial" w:cs="Arial"/>
                <w:lang w:val="en-GB"/>
              </w:rPr>
            </w:pPr>
          </w:p>
        </w:tc>
      </w:tr>
      <w:tr w:rsidR="00A671A4" w:rsidRPr="008A793E" w14:paraId="1CCC3FBE" w14:textId="77777777" w:rsidTr="00382F2A">
        <w:trPr>
          <w:trHeight w:val="254"/>
        </w:trPr>
        <w:tc>
          <w:tcPr>
            <w:tcW w:w="4361" w:type="dxa"/>
            <w:shd w:val="clear" w:color="auto" w:fill="D9D9D9"/>
          </w:tcPr>
          <w:p w14:paraId="7FABDDE9" w14:textId="77777777" w:rsidR="00A671A4" w:rsidRPr="008A793E" w:rsidRDefault="00A671A4" w:rsidP="00382F2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Signed (or type name):</w:t>
            </w:r>
          </w:p>
        </w:tc>
        <w:tc>
          <w:tcPr>
            <w:tcW w:w="5845" w:type="dxa"/>
            <w:shd w:val="clear" w:color="auto" w:fill="FFFFFF"/>
          </w:tcPr>
          <w:p w14:paraId="7F6D3D0E" w14:textId="77777777" w:rsidR="00A671A4" w:rsidRPr="008A793E" w:rsidRDefault="00A671A4" w:rsidP="00382F2A">
            <w:pPr>
              <w:rPr>
                <w:rFonts w:ascii="Arial" w:eastAsia="Times New Roman" w:hAnsi="Arial" w:cs="Arial"/>
                <w:lang w:val="en-GB" w:eastAsia="en-US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A671A4" w:rsidRPr="008A793E" w14:paraId="13161A0C" w14:textId="77777777" w:rsidTr="00382F2A">
        <w:trPr>
          <w:trHeight w:val="254"/>
        </w:trPr>
        <w:tc>
          <w:tcPr>
            <w:tcW w:w="4361" w:type="dxa"/>
            <w:shd w:val="clear" w:color="auto" w:fill="D9D9D9"/>
          </w:tcPr>
          <w:p w14:paraId="62B62706" w14:textId="77777777" w:rsidR="00A671A4" w:rsidRPr="008A793E" w:rsidRDefault="00A671A4" w:rsidP="00382F2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</w:pPr>
            <w:r w:rsidRPr="008A793E">
              <w:rPr>
                <w:rFonts w:ascii="Arial" w:eastAsia="Times New Roman" w:hAnsi="Arial" w:cs="Arial"/>
                <w:sz w:val="22"/>
                <w:szCs w:val="22"/>
                <w:lang w:val="en-GB" w:eastAsia="en-US"/>
              </w:rPr>
              <w:t>Date form returned to ADM:</w:t>
            </w:r>
          </w:p>
        </w:tc>
        <w:tc>
          <w:tcPr>
            <w:tcW w:w="5845" w:type="dxa"/>
            <w:shd w:val="clear" w:color="auto" w:fill="FFFFFF"/>
          </w:tcPr>
          <w:p w14:paraId="01040A91" w14:textId="77777777" w:rsidR="00A671A4" w:rsidRPr="008A793E" w:rsidRDefault="00A671A4" w:rsidP="00382F2A">
            <w:pPr>
              <w:rPr>
                <w:rFonts w:ascii="Arial" w:eastAsia="Times New Roman" w:hAnsi="Arial" w:cs="Arial"/>
                <w:lang w:val="en-GB" w:eastAsia="en-US"/>
              </w:rPr>
            </w:pPr>
            <w:r w:rsidRPr="008A793E"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A793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A793E">
              <w:rPr>
                <w:rFonts w:ascii="Arial" w:hAnsi="Arial" w:cs="Arial"/>
                <w:lang w:val="en-GB"/>
              </w:rPr>
            </w:r>
            <w:r w:rsidRPr="008A793E">
              <w:rPr>
                <w:rFonts w:ascii="Arial" w:hAnsi="Arial" w:cs="Arial"/>
                <w:lang w:val="en-GB"/>
              </w:rPr>
              <w:fldChar w:fldCharType="separate"/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noProof/>
                <w:lang w:val="en-GB"/>
              </w:rPr>
              <w:t> </w:t>
            </w:r>
            <w:r w:rsidRPr="008A793E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51F1E8C5" w14:textId="77777777" w:rsidR="00A671A4" w:rsidRPr="008A793E" w:rsidRDefault="00A671A4" w:rsidP="00A671A4">
      <w:pPr>
        <w:rPr>
          <w:rFonts w:ascii="Arial" w:eastAsia="Times New Roman" w:hAnsi="Arial" w:cs="Arial"/>
          <w:lang w:val="en-GB" w:eastAsia="en-US"/>
        </w:rPr>
      </w:pPr>
    </w:p>
    <w:p w14:paraId="713F7CA1" w14:textId="5E131212" w:rsidR="00645CD2" w:rsidRPr="00FB1C06" w:rsidRDefault="00645CD2" w:rsidP="0051719F">
      <w:pPr>
        <w:rPr>
          <w:rFonts w:ascii="Arial" w:eastAsia="Times New Roman" w:hAnsi="Arial" w:cs="Arial"/>
          <w:b/>
          <w:u w:val="single"/>
          <w:lang w:val="en-GB" w:eastAsia="en-US"/>
        </w:rPr>
      </w:pPr>
    </w:p>
    <w:sectPr w:rsidR="00645CD2" w:rsidRPr="00FB1C06" w:rsidSect="002110A6">
      <w:headerReference w:type="default" r:id="rId15"/>
      <w:type w:val="continuous"/>
      <w:pgSz w:w="11899" w:h="16838"/>
      <w:pgMar w:top="426" w:right="987" w:bottom="1440" w:left="1134" w:header="992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4B160" w14:textId="77777777" w:rsidR="0057082E" w:rsidRDefault="0057082E">
      <w:r>
        <w:separator/>
      </w:r>
    </w:p>
  </w:endnote>
  <w:endnote w:type="continuationSeparator" w:id="0">
    <w:p w14:paraId="43E57944" w14:textId="77777777" w:rsidR="0057082E" w:rsidRDefault="0057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">
    <w:altName w:val="Courier New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E9A4E" w14:textId="77777777" w:rsidR="00193370" w:rsidRDefault="00A3204C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2608" behindDoc="1" locked="0" layoutInCell="1" allowOverlap="1" wp14:anchorId="59CE9A57" wp14:editId="59CE9A58">
          <wp:simplePos x="0" y="0"/>
          <wp:positionH relativeFrom="column">
            <wp:posOffset>-717550</wp:posOffset>
          </wp:positionH>
          <wp:positionV relativeFrom="paragraph">
            <wp:posOffset>-234315</wp:posOffset>
          </wp:positionV>
          <wp:extent cx="7592695" cy="823595"/>
          <wp:effectExtent l="0" t="0" r="0" b="0"/>
          <wp:wrapNone/>
          <wp:docPr id="17" name="Picture 17" descr="NCC Wor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NCC Wor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E9A4F" w14:textId="77777777" w:rsidR="00CC1110" w:rsidRPr="00CC1110" w:rsidRDefault="00A3204C" w:rsidP="00CC1110">
    <w:pPr>
      <w:pStyle w:val="Footer"/>
      <w:jc w:val="center"/>
      <w:rPr>
        <w:rFonts w:ascii="Arial" w:hAnsi="Arial" w:cs="Arial"/>
        <w:color w:val="FFFFFF"/>
        <w:sz w:val="22"/>
      </w:rPr>
    </w:pPr>
    <w:r>
      <w:rPr>
        <w:noProof/>
        <w:lang w:val="en-GB" w:eastAsia="en-GB"/>
      </w:rPr>
      <w:drawing>
        <wp:anchor distT="0" distB="0" distL="114300" distR="114300" simplePos="0" relativeHeight="251661824" behindDoc="1" locked="0" layoutInCell="1" allowOverlap="1" wp14:anchorId="59CE9A59" wp14:editId="59CE9A5A">
          <wp:simplePos x="0" y="0"/>
          <wp:positionH relativeFrom="column">
            <wp:posOffset>-897255</wp:posOffset>
          </wp:positionH>
          <wp:positionV relativeFrom="paragraph">
            <wp:posOffset>-87630</wp:posOffset>
          </wp:positionV>
          <wp:extent cx="7855585" cy="838200"/>
          <wp:effectExtent l="0" t="0" r="0" b="0"/>
          <wp:wrapNone/>
          <wp:docPr id="36" name="Picture 15" descr="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ooter 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558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110" w:rsidRPr="00CC1110">
      <w:rPr>
        <w:rFonts w:ascii="Arial" w:hAnsi="Arial" w:cs="Arial"/>
        <w:color w:val="FFFFFF"/>
        <w:sz w:val="22"/>
      </w:rPr>
      <w:t xml:space="preserve">Page </w:t>
    </w:r>
    <w:r w:rsidR="00CC1110" w:rsidRPr="00CC1110">
      <w:rPr>
        <w:rFonts w:ascii="Arial" w:hAnsi="Arial" w:cs="Arial"/>
        <w:b/>
        <w:bCs/>
        <w:color w:val="FFFFFF"/>
        <w:sz w:val="22"/>
      </w:rPr>
      <w:fldChar w:fldCharType="begin"/>
    </w:r>
    <w:r w:rsidR="00CC1110" w:rsidRPr="00CC1110">
      <w:rPr>
        <w:rFonts w:ascii="Arial" w:hAnsi="Arial" w:cs="Arial"/>
        <w:b/>
        <w:bCs/>
        <w:color w:val="FFFFFF"/>
        <w:sz w:val="22"/>
      </w:rPr>
      <w:instrText xml:space="preserve"> PAGE </w:instrText>
    </w:r>
    <w:r w:rsidR="00CC1110" w:rsidRPr="00CC1110">
      <w:rPr>
        <w:rFonts w:ascii="Arial" w:hAnsi="Arial" w:cs="Arial"/>
        <w:b/>
        <w:bCs/>
        <w:color w:val="FFFFFF"/>
        <w:sz w:val="22"/>
      </w:rPr>
      <w:fldChar w:fldCharType="separate"/>
    </w:r>
    <w:r w:rsidR="00510EFD">
      <w:rPr>
        <w:rFonts w:ascii="Arial" w:hAnsi="Arial" w:cs="Arial"/>
        <w:b/>
        <w:bCs/>
        <w:noProof/>
        <w:color w:val="FFFFFF"/>
        <w:sz w:val="22"/>
      </w:rPr>
      <w:t>2</w:t>
    </w:r>
    <w:r w:rsidR="00CC1110" w:rsidRPr="00CC1110">
      <w:rPr>
        <w:rFonts w:ascii="Arial" w:hAnsi="Arial" w:cs="Arial"/>
        <w:b/>
        <w:bCs/>
        <w:color w:val="FFFFFF"/>
        <w:sz w:val="22"/>
      </w:rPr>
      <w:fldChar w:fldCharType="end"/>
    </w:r>
    <w:r w:rsidR="00CC1110" w:rsidRPr="00CC1110">
      <w:rPr>
        <w:rFonts w:ascii="Arial" w:hAnsi="Arial" w:cs="Arial"/>
        <w:color w:val="FFFFFF"/>
        <w:sz w:val="22"/>
      </w:rPr>
      <w:t xml:space="preserve"> of </w:t>
    </w:r>
    <w:r w:rsidR="00CC1110" w:rsidRPr="00CC1110">
      <w:rPr>
        <w:rFonts w:ascii="Arial" w:hAnsi="Arial" w:cs="Arial"/>
        <w:b/>
        <w:bCs/>
        <w:color w:val="FFFFFF"/>
        <w:sz w:val="22"/>
      </w:rPr>
      <w:fldChar w:fldCharType="begin"/>
    </w:r>
    <w:r w:rsidR="00CC1110" w:rsidRPr="00CC1110">
      <w:rPr>
        <w:rFonts w:ascii="Arial" w:hAnsi="Arial" w:cs="Arial"/>
        <w:b/>
        <w:bCs/>
        <w:color w:val="FFFFFF"/>
        <w:sz w:val="22"/>
      </w:rPr>
      <w:instrText xml:space="preserve"> NUMPAGES  </w:instrText>
    </w:r>
    <w:r w:rsidR="00CC1110" w:rsidRPr="00CC1110">
      <w:rPr>
        <w:rFonts w:ascii="Arial" w:hAnsi="Arial" w:cs="Arial"/>
        <w:b/>
        <w:bCs/>
        <w:color w:val="FFFFFF"/>
        <w:sz w:val="22"/>
      </w:rPr>
      <w:fldChar w:fldCharType="separate"/>
    </w:r>
    <w:r w:rsidR="00510EFD">
      <w:rPr>
        <w:rFonts w:ascii="Arial" w:hAnsi="Arial" w:cs="Arial"/>
        <w:b/>
        <w:bCs/>
        <w:noProof/>
        <w:color w:val="FFFFFF"/>
        <w:sz w:val="22"/>
      </w:rPr>
      <w:t>3</w:t>
    </w:r>
    <w:r w:rsidR="00CC1110" w:rsidRPr="00CC1110">
      <w:rPr>
        <w:rFonts w:ascii="Arial" w:hAnsi="Arial" w:cs="Arial"/>
        <w:b/>
        <w:bCs/>
        <w:color w:val="FFFFFF"/>
        <w:sz w:val="22"/>
      </w:rPr>
      <w:fldChar w:fldCharType="end"/>
    </w:r>
  </w:p>
  <w:p w14:paraId="59CE9A50" w14:textId="77777777" w:rsidR="00193370" w:rsidRDefault="00A3204C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CE9A5B" wp14:editId="59CE9A5C">
              <wp:simplePos x="0" y="0"/>
              <wp:positionH relativeFrom="column">
                <wp:posOffset>-167640</wp:posOffset>
              </wp:positionH>
              <wp:positionV relativeFrom="paragraph">
                <wp:posOffset>4445</wp:posOffset>
              </wp:positionV>
              <wp:extent cx="4413885" cy="266700"/>
              <wp:effectExtent l="3810" t="4445" r="1905" b="0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388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9A67" w14:textId="77777777" w:rsidR="002110A6" w:rsidRPr="003427BE" w:rsidRDefault="002110A6" w:rsidP="002110A6">
                          <w:pPr>
                            <w:rPr>
                              <w:rFonts w:ascii="Gill Sans MT" w:hAnsi="Gill Sans MT" w:cs="Arial"/>
                              <w:color w:val="FFFFFF"/>
                              <w:sz w:val="20"/>
                              <w:szCs w:val="20"/>
                            </w:rPr>
                          </w:pPr>
                          <w:r w:rsidRPr="003427BE">
                            <w:rPr>
                              <w:rFonts w:ascii="Gill Sans MT" w:hAnsi="Gill Sans MT" w:cs="Arial"/>
                              <w:color w:val="FFFFF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427BE">
                            <w:rPr>
                              <w:rFonts w:ascii="Gill Sans MT" w:hAnsi="Gill Sans MT" w:cs="Arial"/>
                              <w:color w:val="FFFFFF"/>
                              <w:sz w:val="20"/>
                              <w:szCs w:val="20"/>
                            </w:rPr>
                            <w:instrText xml:space="preserve"> FILENAME </w:instrText>
                          </w:r>
                          <w:r w:rsidRPr="003427BE">
                            <w:rPr>
                              <w:rFonts w:ascii="Gill Sans MT" w:hAnsi="Gill Sans MT" w:cs="Arial"/>
                              <w:color w:val="FFFFF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0312C">
                            <w:rPr>
                              <w:rFonts w:ascii="Gill Sans MT" w:hAnsi="Gill Sans MT" w:cs="Arial"/>
                              <w:noProof/>
                              <w:color w:val="FFFFFF"/>
                              <w:sz w:val="20"/>
                              <w:szCs w:val="20"/>
                            </w:rPr>
                            <w:t>AQ_04-a05_Non Standard Exemption - Direct Entry Route Request Form.doc</w:t>
                          </w:r>
                          <w:r w:rsidRPr="003427BE">
                            <w:rPr>
                              <w:rFonts w:ascii="Gill Sans MT" w:hAnsi="Gill Sans MT" w:cs="Arial"/>
                              <w:color w:val="FFFFF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E9A5B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-13.2pt;margin-top:.35pt;width:347.5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7D1uAIAALo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" filled="f" stroked="f">
              <v:textbox>
                <w:txbxContent>
                  <w:p w14:paraId="59CE9A67" w14:textId="77777777" w:rsidR="002110A6" w:rsidRPr="003427BE" w:rsidRDefault="002110A6" w:rsidP="002110A6">
                    <w:pPr>
                      <w:rPr>
                        <w:rFonts w:ascii="Gill Sans MT" w:hAnsi="Gill Sans MT" w:cs="Arial"/>
                        <w:color w:val="FFFFFF"/>
                        <w:sz w:val="20"/>
                        <w:szCs w:val="20"/>
                      </w:rPr>
                    </w:pPr>
                    <w:r w:rsidRPr="003427BE">
                      <w:rPr>
                        <w:rFonts w:ascii="Gill Sans MT" w:hAnsi="Gill Sans MT" w:cs="Arial"/>
                        <w:color w:val="FFFFFF"/>
                        <w:sz w:val="20"/>
                        <w:szCs w:val="20"/>
                      </w:rPr>
                      <w:fldChar w:fldCharType="begin"/>
                    </w:r>
                    <w:r w:rsidRPr="003427BE">
                      <w:rPr>
                        <w:rFonts w:ascii="Gill Sans MT" w:hAnsi="Gill Sans MT" w:cs="Arial"/>
                        <w:color w:val="FFFFFF"/>
                        <w:sz w:val="20"/>
                        <w:szCs w:val="20"/>
                      </w:rPr>
                      <w:instrText xml:space="preserve"> FILENAME </w:instrText>
                    </w:r>
                    <w:r w:rsidRPr="003427BE">
                      <w:rPr>
                        <w:rFonts w:ascii="Gill Sans MT" w:hAnsi="Gill Sans MT" w:cs="Arial"/>
                        <w:color w:val="FFFFFF"/>
                        <w:sz w:val="20"/>
                        <w:szCs w:val="20"/>
                      </w:rPr>
                      <w:fldChar w:fldCharType="separate"/>
                    </w:r>
                    <w:r w:rsidR="0020312C">
                      <w:rPr>
                        <w:rFonts w:ascii="Gill Sans MT" w:hAnsi="Gill Sans MT" w:cs="Arial"/>
                        <w:noProof/>
                        <w:color w:val="FFFFFF"/>
                        <w:sz w:val="20"/>
                        <w:szCs w:val="20"/>
                      </w:rPr>
                      <w:t>AQ_04-a05_Non Standard Exemption - Direct Entry Route Request Form.doc</w:t>
                    </w:r>
                    <w:r w:rsidRPr="003427BE">
                      <w:rPr>
                        <w:rFonts w:ascii="Gill Sans MT" w:hAnsi="Gill Sans MT" w:cs="Arial"/>
                        <w:color w:val="FFFFF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E9A52" w14:textId="77777777" w:rsidR="00CC1110" w:rsidRPr="00CC1110" w:rsidRDefault="00CC1110" w:rsidP="00CC1110">
    <w:pPr>
      <w:pStyle w:val="Footer"/>
      <w:jc w:val="center"/>
      <w:rPr>
        <w:rFonts w:ascii="Arial" w:hAnsi="Arial" w:cs="Arial"/>
        <w:color w:val="FFFFFF"/>
        <w:sz w:val="22"/>
      </w:rPr>
    </w:pPr>
    <w:r w:rsidRPr="00CC1110">
      <w:rPr>
        <w:rFonts w:ascii="Arial" w:hAnsi="Arial" w:cs="Arial"/>
        <w:color w:val="FFFFFF"/>
        <w:sz w:val="22"/>
      </w:rPr>
      <w:t xml:space="preserve">Page </w:t>
    </w:r>
    <w:r w:rsidRPr="00CC1110">
      <w:rPr>
        <w:rFonts w:ascii="Arial" w:hAnsi="Arial" w:cs="Arial"/>
        <w:b/>
        <w:bCs/>
        <w:color w:val="FFFFFF"/>
        <w:sz w:val="22"/>
      </w:rPr>
      <w:fldChar w:fldCharType="begin"/>
    </w:r>
    <w:r w:rsidRPr="00CC1110">
      <w:rPr>
        <w:rFonts w:ascii="Arial" w:hAnsi="Arial" w:cs="Arial"/>
        <w:b/>
        <w:bCs/>
        <w:color w:val="FFFFFF"/>
        <w:sz w:val="22"/>
      </w:rPr>
      <w:instrText xml:space="preserve"> PAGE </w:instrText>
    </w:r>
    <w:r w:rsidRPr="00CC1110">
      <w:rPr>
        <w:rFonts w:ascii="Arial" w:hAnsi="Arial" w:cs="Arial"/>
        <w:b/>
        <w:bCs/>
        <w:color w:val="FFFFFF"/>
        <w:sz w:val="22"/>
      </w:rPr>
      <w:fldChar w:fldCharType="separate"/>
    </w:r>
    <w:r w:rsidR="00510EFD">
      <w:rPr>
        <w:rFonts w:ascii="Arial" w:hAnsi="Arial" w:cs="Arial"/>
        <w:b/>
        <w:bCs/>
        <w:noProof/>
        <w:color w:val="FFFFFF"/>
        <w:sz w:val="22"/>
      </w:rPr>
      <w:t>1</w:t>
    </w:r>
    <w:r w:rsidRPr="00CC1110">
      <w:rPr>
        <w:rFonts w:ascii="Arial" w:hAnsi="Arial" w:cs="Arial"/>
        <w:b/>
        <w:bCs/>
        <w:color w:val="FFFFFF"/>
        <w:sz w:val="22"/>
      </w:rPr>
      <w:fldChar w:fldCharType="end"/>
    </w:r>
    <w:r w:rsidRPr="00CC1110">
      <w:rPr>
        <w:rFonts w:ascii="Arial" w:hAnsi="Arial" w:cs="Arial"/>
        <w:color w:val="FFFFFF"/>
        <w:sz w:val="22"/>
      </w:rPr>
      <w:t xml:space="preserve"> of </w:t>
    </w:r>
    <w:r w:rsidRPr="00CC1110">
      <w:rPr>
        <w:rFonts w:ascii="Arial" w:hAnsi="Arial" w:cs="Arial"/>
        <w:b/>
        <w:bCs/>
        <w:color w:val="FFFFFF"/>
        <w:sz w:val="22"/>
      </w:rPr>
      <w:fldChar w:fldCharType="begin"/>
    </w:r>
    <w:r w:rsidRPr="00CC1110">
      <w:rPr>
        <w:rFonts w:ascii="Arial" w:hAnsi="Arial" w:cs="Arial"/>
        <w:b/>
        <w:bCs/>
        <w:color w:val="FFFFFF"/>
        <w:sz w:val="22"/>
      </w:rPr>
      <w:instrText xml:space="preserve"> NUMPAGES  </w:instrText>
    </w:r>
    <w:r w:rsidRPr="00CC1110">
      <w:rPr>
        <w:rFonts w:ascii="Arial" w:hAnsi="Arial" w:cs="Arial"/>
        <w:b/>
        <w:bCs/>
        <w:color w:val="FFFFFF"/>
        <w:sz w:val="22"/>
      </w:rPr>
      <w:fldChar w:fldCharType="separate"/>
    </w:r>
    <w:r w:rsidR="00510EFD">
      <w:rPr>
        <w:rFonts w:ascii="Arial" w:hAnsi="Arial" w:cs="Arial"/>
        <w:b/>
        <w:bCs/>
        <w:noProof/>
        <w:color w:val="FFFFFF"/>
        <w:sz w:val="22"/>
      </w:rPr>
      <w:t>3</w:t>
    </w:r>
    <w:r w:rsidRPr="00CC1110">
      <w:rPr>
        <w:rFonts w:ascii="Arial" w:hAnsi="Arial" w:cs="Arial"/>
        <w:b/>
        <w:bCs/>
        <w:color w:val="FFFFFF"/>
        <w:sz w:val="22"/>
      </w:rPr>
      <w:fldChar w:fldCharType="end"/>
    </w:r>
  </w:p>
  <w:p w14:paraId="59CE9A53" w14:textId="77777777" w:rsidR="00193370" w:rsidRDefault="00A3204C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9CE9A62" wp14:editId="59CE9A63">
              <wp:simplePos x="0" y="0"/>
              <wp:positionH relativeFrom="column">
                <wp:posOffset>13335</wp:posOffset>
              </wp:positionH>
              <wp:positionV relativeFrom="paragraph">
                <wp:posOffset>12700</wp:posOffset>
              </wp:positionV>
              <wp:extent cx="4933950" cy="266700"/>
              <wp:effectExtent l="3810" t="3175" r="0" b="0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9A68" w14:textId="77777777" w:rsidR="002110A6" w:rsidRPr="007D1CD3" w:rsidRDefault="002110A6" w:rsidP="002110A6">
                          <w:pP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 w:rsidRPr="007D1CD3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D1CD3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instrText xml:space="preserve"> FILENAME </w:instrText>
                          </w:r>
                          <w:r w:rsidRPr="007D1CD3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D1CD3" w:rsidRPr="007D1CD3">
                            <w:rPr>
                              <w:rFonts w:ascii="Arial" w:hAnsi="Arial" w:cs="Arial"/>
                              <w:noProof/>
                              <w:color w:val="FFFFFF"/>
                              <w:sz w:val="20"/>
                              <w:szCs w:val="20"/>
                            </w:rPr>
                            <w:t>AQ_04-a0</w:t>
                          </w:r>
                          <w:r w:rsidR="0075185A">
                            <w:rPr>
                              <w:rFonts w:ascii="Arial" w:hAnsi="Arial" w:cs="Arial"/>
                              <w:noProof/>
                              <w:color w:val="FFFFFF"/>
                              <w:sz w:val="20"/>
                              <w:szCs w:val="20"/>
                            </w:rPr>
                            <w:t>5</w:t>
                          </w:r>
                          <w:r w:rsidR="007D1CD3" w:rsidRPr="007D1CD3">
                            <w:rPr>
                              <w:rFonts w:ascii="Arial" w:hAnsi="Arial" w:cs="Arial"/>
                              <w:noProof/>
                              <w:color w:val="FFFFFF"/>
                              <w:sz w:val="20"/>
                              <w:szCs w:val="20"/>
                            </w:rPr>
                            <w:t>_New Exemption - Direct Entry Route Request Form.doc</w:t>
                          </w:r>
                          <w:r w:rsidRPr="007D1CD3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E9A62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1.05pt;margin-top:1pt;width:388.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/YuQIAAME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" filled="f" stroked="f">
              <v:textbox>
                <w:txbxContent>
                  <w:p w14:paraId="59CE9A68" w14:textId="77777777" w:rsidR="002110A6" w:rsidRPr="007D1CD3" w:rsidRDefault="002110A6" w:rsidP="002110A6">
                    <w:pP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 w:rsidRPr="007D1CD3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fldChar w:fldCharType="begin"/>
                    </w:r>
                    <w:r w:rsidRPr="007D1CD3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instrText xml:space="preserve"> FILENAME </w:instrText>
                    </w:r>
                    <w:r w:rsidRPr="007D1CD3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fldChar w:fldCharType="separate"/>
                    </w:r>
                    <w:r w:rsidR="007D1CD3" w:rsidRPr="007D1CD3">
                      <w:rPr>
                        <w:rFonts w:ascii="Arial" w:hAnsi="Arial" w:cs="Arial"/>
                        <w:noProof/>
                        <w:color w:val="FFFFFF"/>
                        <w:sz w:val="20"/>
                        <w:szCs w:val="20"/>
                      </w:rPr>
                      <w:t>AQ_04-a0</w:t>
                    </w:r>
                    <w:r w:rsidR="0075185A">
                      <w:rPr>
                        <w:rFonts w:ascii="Arial" w:hAnsi="Arial" w:cs="Arial"/>
                        <w:noProof/>
                        <w:color w:val="FFFFFF"/>
                        <w:sz w:val="20"/>
                        <w:szCs w:val="20"/>
                      </w:rPr>
                      <w:t>5</w:t>
                    </w:r>
                    <w:r w:rsidR="007D1CD3" w:rsidRPr="007D1CD3">
                      <w:rPr>
                        <w:rFonts w:ascii="Arial" w:hAnsi="Arial" w:cs="Arial"/>
                        <w:noProof/>
                        <w:color w:val="FFFFFF"/>
                        <w:sz w:val="20"/>
                        <w:szCs w:val="20"/>
                      </w:rPr>
                      <w:t>_New Exemption - Direct Entry Route Request Form.doc</w:t>
                    </w:r>
                    <w:r w:rsidRPr="007D1CD3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848" behindDoc="1" locked="0" layoutInCell="1" allowOverlap="1" wp14:anchorId="59CE9A64" wp14:editId="59CE9A65">
          <wp:simplePos x="0" y="0"/>
          <wp:positionH relativeFrom="column">
            <wp:posOffset>-681990</wp:posOffset>
          </wp:positionH>
          <wp:positionV relativeFrom="paragraph">
            <wp:posOffset>-241935</wp:posOffset>
          </wp:positionV>
          <wp:extent cx="7467600" cy="800100"/>
          <wp:effectExtent l="0" t="0" r="0" b="0"/>
          <wp:wrapNone/>
          <wp:docPr id="37" name="Picture 37" descr="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Footer 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5D576" w14:textId="77777777" w:rsidR="0057082E" w:rsidRDefault="0057082E">
      <w:r>
        <w:separator/>
      </w:r>
    </w:p>
  </w:footnote>
  <w:footnote w:type="continuationSeparator" w:id="0">
    <w:p w14:paraId="46AE691C" w14:textId="77777777" w:rsidR="0057082E" w:rsidRDefault="00570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E9A4C" w14:textId="77777777" w:rsidR="00193370" w:rsidRDefault="0057082E">
    <w:pPr>
      <w:pStyle w:val="Header"/>
    </w:pPr>
    <w:r>
      <w:rPr>
        <w:noProof/>
        <w:lang w:eastAsia="en-GB"/>
      </w:rPr>
      <w:pict w14:anchorId="59CE9A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2" type="#_x0000_t75" style="position:absolute;margin-left:325.35pt;margin-top:114.4pt;width:372.75pt;height:420.4pt;z-index:-251662848;mso-position-horizontal-relative:margin;mso-position-vertical-relative:margin">
          <v:imagedata r:id="rId1" o:title="shield 8percent b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E9A4D" w14:textId="77777777" w:rsidR="00193370" w:rsidRDefault="0057082E">
    <w:pPr>
      <w:pStyle w:val="Header"/>
      <w:ind w:left="993"/>
      <w:rPr>
        <w:rFonts w:ascii="Gill Sans MT" w:hAnsi="Gill Sans MT"/>
        <w:color w:val="FFFFFF"/>
        <w:sz w:val="32"/>
        <w:szCs w:val="32"/>
      </w:rPr>
    </w:pPr>
    <w:r>
      <w:rPr>
        <w:rFonts w:ascii="Gill Sans MT" w:hAnsi="Gill Sans MT"/>
        <w:noProof/>
        <w:color w:val="FFFFFF"/>
        <w:sz w:val="32"/>
        <w:szCs w:val="32"/>
        <w:lang w:eastAsia="en-GB"/>
      </w:rPr>
      <w:pict w14:anchorId="59CE9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3" type="#_x0000_t75" style="position:absolute;left:0;text-align:left;margin-left:334.35pt;margin-top:114.4pt;width:372.75pt;height:420.4pt;z-index:-251661824;mso-position-horizontal-relative:margin;mso-position-vertical-relative:margin">
          <v:imagedata r:id="rId1" o:title="shield 8percent bw"/>
          <w10:wrap anchorx="margin" anchory="margin"/>
        </v:shape>
      </w:pict>
    </w:r>
    <w:r w:rsidR="00193370">
      <w:rPr>
        <w:rFonts w:ascii="Gill Sans MT" w:hAnsi="Gill Sans MT"/>
        <w:color w:val="FFFFFF"/>
        <w:sz w:val="48"/>
        <w:szCs w:val="48"/>
      </w:rPr>
      <w:t>Title Here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E9A51" w14:textId="77777777" w:rsidR="00193370" w:rsidRPr="00CC1110" w:rsidRDefault="00A3204C" w:rsidP="00926945">
    <w:pPr>
      <w:pStyle w:val="Header"/>
      <w:ind w:left="993" w:right="1698"/>
      <w:rPr>
        <w:rFonts w:ascii="Arial" w:hAnsi="Arial" w:cs="Arial"/>
        <w:color w:val="FFFFFF"/>
        <w:sz w:val="44"/>
        <w:szCs w:val="44"/>
      </w:rPr>
    </w:pPr>
    <w:r w:rsidRPr="00CC1110">
      <w:rPr>
        <w:rFonts w:ascii="Arial" w:hAnsi="Arial" w:cs="Arial"/>
        <w:noProof/>
        <w:sz w:val="44"/>
        <w:szCs w:val="44"/>
        <w:lang w:val="en-GB" w:eastAsia="en-GB"/>
      </w:rPr>
      <w:drawing>
        <wp:anchor distT="0" distB="0" distL="114300" distR="114300" simplePos="0" relativeHeight="251657728" behindDoc="1" locked="0" layoutInCell="1" allowOverlap="1" wp14:anchorId="59CE9A5D" wp14:editId="59CE9A5E">
          <wp:simplePos x="0" y="0"/>
          <wp:positionH relativeFrom="column">
            <wp:posOffset>-782955</wp:posOffset>
          </wp:positionH>
          <wp:positionV relativeFrom="paragraph">
            <wp:posOffset>-570230</wp:posOffset>
          </wp:positionV>
          <wp:extent cx="7658100" cy="1679575"/>
          <wp:effectExtent l="0" t="0" r="0" b="0"/>
          <wp:wrapNone/>
          <wp:docPr id="31" name="Picture 31" descr="NCC Word Corpor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NCC Word Corpor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67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1110">
      <w:rPr>
        <w:rFonts w:ascii="Arial" w:hAnsi="Arial" w:cs="Arial"/>
        <w:noProof/>
        <w:sz w:val="44"/>
        <w:szCs w:val="44"/>
        <w:lang w:val="en-GB" w:eastAsia="en-GB"/>
      </w:rPr>
      <w:drawing>
        <wp:anchor distT="0" distB="0" distL="114300" distR="114300" simplePos="0" relativeHeight="251656704" behindDoc="1" locked="0" layoutInCell="1" allowOverlap="1" wp14:anchorId="59CE9A5F" wp14:editId="59CE9A60">
          <wp:simplePos x="0" y="0"/>
          <wp:positionH relativeFrom="column">
            <wp:posOffset>-782955</wp:posOffset>
          </wp:positionH>
          <wp:positionV relativeFrom="paragraph">
            <wp:posOffset>-627380</wp:posOffset>
          </wp:positionV>
          <wp:extent cx="7658100" cy="1675765"/>
          <wp:effectExtent l="0" t="0" r="0" b="0"/>
          <wp:wrapNone/>
          <wp:docPr id="30" name="Picture 30" descr="NCC Word Corpor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NCC Word Corpor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67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082E">
      <w:rPr>
        <w:rFonts w:ascii="Arial" w:hAnsi="Arial" w:cs="Arial"/>
        <w:noProof/>
        <w:sz w:val="44"/>
        <w:szCs w:val="44"/>
        <w:lang w:eastAsia="en-GB"/>
      </w:rPr>
      <w:pict w14:anchorId="59CE9A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left:0;text-align:left;margin-left:325.35pt;margin-top:120.8pt;width:372.75pt;height:420.4pt;z-index:-251660800;mso-position-horizontal-relative:margin;mso-position-vertical-relative:margin">
          <v:imagedata r:id="rId2" o:title="shield 8percent bw"/>
          <w10:wrap anchorx="margin" anchory="margin"/>
        </v:shape>
      </w:pict>
    </w:r>
    <w:r w:rsidR="00CC1110">
      <w:rPr>
        <w:rFonts w:ascii="Arial" w:hAnsi="Arial" w:cs="Arial"/>
        <w:color w:val="FFFFFF"/>
        <w:sz w:val="44"/>
        <w:szCs w:val="44"/>
      </w:rPr>
      <w:t>N</w:t>
    </w:r>
    <w:r w:rsidR="00926945">
      <w:rPr>
        <w:rFonts w:ascii="Arial" w:hAnsi="Arial" w:cs="Arial"/>
        <w:color w:val="FFFFFF"/>
        <w:sz w:val="44"/>
        <w:szCs w:val="44"/>
      </w:rPr>
      <w:t>on Standard</w:t>
    </w:r>
    <w:r w:rsidR="00193370" w:rsidRPr="00CC1110">
      <w:rPr>
        <w:rFonts w:ascii="Arial" w:hAnsi="Arial" w:cs="Arial"/>
        <w:color w:val="FFFFFF"/>
        <w:sz w:val="44"/>
        <w:szCs w:val="44"/>
      </w:rPr>
      <w:t xml:space="preserve"> Exemption / Direct Entry Route</w:t>
    </w:r>
    <w:r w:rsidR="00926945">
      <w:rPr>
        <w:rFonts w:ascii="Arial" w:hAnsi="Arial" w:cs="Arial"/>
        <w:color w:val="FFFFFF"/>
        <w:sz w:val="44"/>
        <w:szCs w:val="44"/>
      </w:rPr>
      <w:t xml:space="preserve"> </w:t>
    </w:r>
    <w:r w:rsidR="00193370" w:rsidRPr="00CC1110">
      <w:rPr>
        <w:rFonts w:ascii="Arial" w:hAnsi="Arial" w:cs="Arial"/>
        <w:color w:val="FFFFFF"/>
        <w:sz w:val="44"/>
        <w:szCs w:val="44"/>
      </w:rPr>
      <w:t>Request Form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E9A54" w14:textId="77777777" w:rsidR="00193370" w:rsidRDefault="0057082E">
    <w:pPr>
      <w:pStyle w:val="Header"/>
      <w:ind w:left="993"/>
      <w:rPr>
        <w:rFonts w:ascii="Gill Sans MT" w:hAnsi="Gill Sans MT"/>
        <w:color w:val="FFFFFF"/>
        <w:sz w:val="32"/>
        <w:szCs w:val="32"/>
      </w:rPr>
    </w:pPr>
    <w:r>
      <w:rPr>
        <w:rFonts w:ascii="Gill Sans MT" w:hAnsi="Gill Sans MT"/>
        <w:noProof/>
        <w:color w:val="FFFFFF"/>
        <w:sz w:val="32"/>
        <w:szCs w:val="32"/>
        <w:lang w:eastAsia="en-GB"/>
      </w:rPr>
      <w:pict w14:anchorId="59CE9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left:0;text-align:left;margin-left:334.35pt;margin-top:114.4pt;width:372.75pt;height:420.4pt;z-index:-251657728;mso-position-horizontal-relative:margin;mso-position-vertical-relative:margin">
          <v:imagedata r:id="rId1" o:title="shield 8percent bw"/>
          <w10:wrap anchorx="margin" anchory="margin"/>
        </v:shape>
      </w:pict>
    </w:r>
    <w:r w:rsidR="00193370">
      <w:rPr>
        <w:rFonts w:ascii="Gill Sans MT" w:hAnsi="Gill Sans MT"/>
        <w:color w:val="FFFFFF"/>
        <w:sz w:val="48"/>
        <w:szCs w:val="48"/>
      </w:rPr>
      <w:t>Title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1464C"/>
    <w:multiLevelType w:val="hybridMultilevel"/>
    <w:tmpl w:val="84AC5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31E7"/>
    <w:multiLevelType w:val="hybridMultilevel"/>
    <w:tmpl w:val="9D8800B2"/>
    <w:lvl w:ilvl="0" w:tplc="986E40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6503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A75417"/>
    <w:multiLevelType w:val="hybridMultilevel"/>
    <w:tmpl w:val="92566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33626"/>
    <w:multiLevelType w:val="hybridMultilevel"/>
    <w:tmpl w:val="0E60C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D3302"/>
    <w:multiLevelType w:val="hybridMultilevel"/>
    <w:tmpl w:val="BF64F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179D7"/>
    <w:multiLevelType w:val="hybridMultilevel"/>
    <w:tmpl w:val="E154EB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A127E2"/>
    <w:multiLevelType w:val="hybridMultilevel"/>
    <w:tmpl w:val="BF64F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17B7E"/>
    <w:multiLevelType w:val="hybridMultilevel"/>
    <w:tmpl w:val="BD0C02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1540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A25416"/>
    <w:multiLevelType w:val="hybridMultilevel"/>
    <w:tmpl w:val="097C4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96A71"/>
    <w:multiLevelType w:val="hybridMultilevel"/>
    <w:tmpl w:val="701A06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214381"/>
    <w:multiLevelType w:val="hybridMultilevel"/>
    <w:tmpl w:val="BF64F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114A8"/>
    <w:multiLevelType w:val="hybridMultilevel"/>
    <w:tmpl w:val="2D965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433BB"/>
    <w:multiLevelType w:val="hybridMultilevel"/>
    <w:tmpl w:val="9A80903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07C53"/>
    <w:multiLevelType w:val="hybridMultilevel"/>
    <w:tmpl w:val="37483CA4"/>
    <w:lvl w:ilvl="0" w:tplc="D204A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4142E"/>
    <w:multiLevelType w:val="hybridMultilevel"/>
    <w:tmpl w:val="9D8800B2"/>
    <w:lvl w:ilvl="0" w:tplc="986E40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4249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A20695"/>
    <w:multiLevelType w:val="hybridMultilevel"/>
    <w:tmpl w:val="55E248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14"/>
  </w:num>
  <w:num w:numId="5">
    <w:abstractNumId w:val="9"/>
  </w:num>
  <w:num w:numId="6">
    <w:abstractNumId w:val="10"/>
  </w:num>
  <w:num w:numId="7">
    <w:abstractNumId w:val="4"/>
  </w:num>
  <w:num w:numId="8">
    <w:abstractNumId w:val="0"/>
  </w:num>
  <w:num w:numId="9">
    <w:abstractNumId w:val="11"/>
  </w:num>
  <w:num w:numId="10">
    <w:abstractNumId w:val="15"/>
  </w:num>
  <w:num w:numId="11">
    <w:abstractNumId w:val="17"/>
  </w:num>
  <w:num w:numId="12">
    <w:abstractNumId w:val="2"/>
  </w:num>
  <w:num w:numId="13">
    <w:abstractNumId w:val="8"/>
  </w:num>
  <w:num w:numId="14">
    <w:abstractNumId w:val="12"/>
  </w:num>
  <w:num w:numId="15">
    <w:abstractNumId w:val="5"/>
  </w:num>
  <w:num w:numId="16">
    <w:abstractNumId w:val="1"/>
  </w:num>
  <w:num w:numId="17">
    <w:abstractNumId w:val="7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FC7"/>
    <w:rsid w:val="00010200"/>
    <w:rsid w:val="00016ABE"/>
    <w:rsid w:val="00017295"/>
    <w:rsid w:val="00032A2D"/>
    <w:rsid w:val="000559E0"/>
    <w:rsid w:val="000561A6"/>
    <w:rsid w:val="000628CE"/>
    <w:rsid w:val="00080A57"/>
    <w:rsid w:val="0009355A"/>
    <w:rsid w:val="000967DA"/>
    <w:rsid w:val="000A1BE0"/>
    <w:rsid w:val="000A2BED"/>
    <w:rsid w:val="000A7237"/>
    <w:rsid w:val="000D07F3"/>
    <w:rsid w:val="000D67C5"/>
    <w:rsid w:val="000D796A"/>
    <w:rsid w:val="001156ED"/>
    <w:rsid w:val="00123149"/>
    <w:rsid w:val="001428D3"/>
    <w:rsid w:val="00154F99"/>
    <w:rsid w:val="00193370"/>
    <w:rsid w:val="001A4A6C"/>
    <w:rsid w:val="001C520F"/>
    <w:rsid w:val="001C61F9"/>
    <w:rsid w:val="001C6CC2"/>
    <w:rsid w:val="001E7066"/>
    <w:rsid w:val="001F3EA2"/>
    <w:rsid w:val="0020312C"/>
    <w:rsid w:val="002046E9"/>
    <w:rsid w:val="002110A6"/>
    <w:rsid w:val="002144C2"/>
    <w:rsid w:val="00220FAE"/>
    <w:rsid w:val="00243785"/>
    <w:rsid w:val="00254FFD"/>
    <w:rsid w:val="002766A1"/>
    <w:rsid w:val="00276E34"/>
    <w:rsid w:val="00290ACF"/>
    <w:rsid w:val="002C2682"/>
    <w:rsid w:val="002C7F51"/>
    <w:rsid w:val="002D3098"/>
    <w:rsid w:val="002F252C"/>
    <w:rsid w:val="002F3C07"/>
    <w:rsid w:val="00332BED"/>
    <w:rsid w:val="00351665"/>
    <w:rsid w:val="0038349B"/>
    <w:rsid w:val="00385AD8"/>
    <w:rsid w:val="00396DEE"/>
    <w:rsid w:val="003A2F8D"/>
    <w:rsid w:val="003A751B"/>
    <w:rsid w:val="003C1C21"/>
    <w:rsid w:val="003C1CA4"/>
    <w:rsid w:val="003D49FE"/>
    <w:rsid w:val="003E55D2"/>
    <w:rsid w:val="003F5061"/>
    <w:rsid w:val="00404ACE"/>
    <w:rsid w:val="00473A3B"/>
    <w:rsid w:val="0047728A"/>
    <w:rsid w:val="00495C41"/>
    <w:rsid w:val="004A0A06"/>
    <w:rsid w:val="004F2D29"/>
    <w:rsid w:val="004F705C"/>
    <w:rsid w:val="004F7F22"/>
    <w:rsid w:val="00510EFD"/>
    <w:rsid w:val="0051719F"/>
    <w:rsid w:val="005223FD"/>
    <w:rsid w:val="0052383E"/>
    <w:rsid w:val="00524273"/>
    <w:rsid w:val="0052591D"/>
    <w:rsid w:val="00532731"/>
    <w:rsid w:val="005402C4"/>
    <w:rsid w:val="00541A29"/>
    <w:rsid w:val="00553906"/>
    <w:rsid w:val="0057082E"/>
    <w:rsid w:val="00577760"/>
    <w:rsid w:val="005820F5"/>
    <w:rsid w:val="00583F17"/>
    <w:rsid w:val="005917A8"/>
    <w:rsid w:val="00594C71"/>
    <w:rsid w:val="005977BB"/>
    <w:rsid w:val="005A21AC"/>
    <w:rsid w:val="005A2E1F"/>
    <w:rsid w:val="005C7FAB"/>
    <w:rsid w:val="005D6891"/>
    <w:rsid w:val="005F0D44"/>
    <w:rsid w:val="005F17D6"/>
    <w:rsid w:val="0062058D"/>
    <w:rsid w:val="006446AD"/>
    <w:rsid w:val="00645CD2"/>
    <w:rsid w:val="00654F8C"/>
    <w:rsid w:val="006C1F50"/>
    <w:rsid w:val="006D1EE7"/>
    <w:rsid w:val="006D4204"/>
    <w:rsid w:val="006E1623"/>
    <w:rsid w:val="00721E77"/>
    <w:rsid w:val="00723347"/>
    <w:rsid w:val="00733DF5"/>
    <w:rsid w:val="0075185A"/>
    <w:rsid w:val="0075275F"/>
    <w:rsid w:val="00755CD9"/>
    <w:rsid w:val="00761296"/>
    <w:rsid w:val="00761B9A"/>
    <w:rsid w:val="00770FC0"/>
    <w:rsid w:val="00776556"/>
    <w:rsid w:val="00782C7A"/>
    <w:rsid w:val="007867DD"/>
    <w:rsid w:val="00790E69"/>
    <w:rsid w:val="007B1732"/>
    <w:rsid w:val="007C06F1"/>
    <w:rsid w:val="007C0840"/>
    <w:rsid w:val="007C73AF"/>
    <w:rsid w:val="007D1CD3"/>
    <w:rsid w:val="007F042E"/>
    <w:rsid w:val="007F41AD"/>
    <w:rsid w:val="007F4FC1"/>
    <w:rsid w:val="007F5957"/>
    <w:rsid w:val="007F621D"/>
    <w:rsid w:val="00801D1C"/>
    <w:rsid w:val="008364AB"/>
    <w:rsid w:val="00837A49"/>
    <w:rsid w:val="008402B7"/>
    <w:rsid w:val="008505D1"/>
    <w:rsid w:val="00850A36"/>
    <w:rsid w:val="008812BB"/>
    <w:rsid w:val="00883374"/>
    <w:rsid w:val="00887E0E"/>
    <w:rsid w:val="008A6867"/>
    <w:rsid w:val="008A793E"/>
    <w:rsid w:val="008B6635"/>
    <w:rsid w:val="008B7C84"/>
    <w:rsid w:val="008E3C9B"/>
    <w:rsid w:val="008E6358"/>
    <w:rsid w:val="00926945"/>
    <w:rsid w:val="00941A20"/>
    <w:rsid w:val="00975958"/>
    <w:rsid w:val="009823F3"/>
    <w:rsid w:val="00984D90"/>
    <w:rsid w:val="00986303"/>
    <w:rsid w:val="00994AE8"/>
    <w:rsid w:val="009A2D6B"/>
    <w:rsid w:val="009B0A6B"/>
    <w:rsid w:val="009C2B7E"/>
    <w:rsid w:val="009E706F"/>
    <w:rsid w:val="009E7145"/>
    <w:rsid w:val="009F1DEB"/>
    <w:rsid w:val="009F277D"/>
    <w:rsid w:val="00A00206"/>
    <w:rsid w:val="00A17FF0"/>
    <w:rsid w:val="00A3204C"/>
    <w:rsid w:val="00A43227"/>
    <w:rsid w:val="00A671A4"/>
    <w:rsid w:val="00A6725E"/>
    <w:rsid w:val="00A80E4D"/>
    <w:rsid w:val="00A94B50"/>
    <w:rsid w:val="00AC29D3"/>
    <w:rsid w:val="00AD7A05"/>
    <w:rsid w:val="00AE7C18"/>
    <w:rsid w:val="00B40AE5"/>
    <w:rsid w:val="00B45719"/>
    <w:rsid w:val="00B53961"/>
    <w:rsid w:val="00B66403"/>
    <w:rsid w:val="00B66706"/>
    <w:rsid w:val="00BB5CD2"/>
    <w:rsid w:val="00BC56BE"/>
    <w:rsid w:val="00BD18DB"/>
    <w:rsid w:val="00BE176D"/>
    <w:rsid w:val="00BF21AE"/>
    <w:rsid w:val="00BF3FA0"/>
    <w:rsid w:val="00BF5D34"/>
    <w:rsid w:val="00C07002"/>
    <w:rsid w:val="00C25499"/>
    <w:rsid w:val="00C33E72"/>
    <w:rsid w:val="00C40EA9"/>
    <w:rsid w:val="00C43C68"/>
    <w:rsid w:val="00C46E48"/>
    <w:rsid w:val="00C533D1"/>
    <w:rsid w:val="00C7297D"/>
    <w:rsid w:val="00C86EE8"/>
    <w:rsid w:val="00C93D2E"/>
    <w:rsid w:val="00C94686"/>
    <w:rsid w:val="00CC1110"/>
    <w:rsid w:val="00CC6AD0"/>
    <w:rsid w:val="00CE3440"/>
    <w:rsid w:val="00CF7E0D"/>
    <w:rsid w:val="00D115F3"/>
    <w:rsid w:val="00D154E7"/>
    <w:rsid w:val="00D17D8C"/>
    <w:rsid w:val="00D2050A"/>
    <w:rsid w:val="00D3675C"/>
    <w:rsid w:val="00D36D03"/>
    <w:rsid w:val="00D41D77"/>
    <w:rsid w:val="00D7513C"/>
    <w:rsid w:val="00D94ECE"/>
    <w:rsid w:val="00D952AE"/>
    <w:rsid w:val="00DD06E0"/>
    <w:rsid w:val="00DF0C6E"/>
    <w:rsid w:val="00E12313"/>
    <w:rsid w:val="00E24FD0"/>
    <w:rsid w:val="00E32A39"/>
    <w:rsid w:val="00E343A3"/>
    <w:rsid w:val="00E40EFF"/>
    <w:rsid w:val="00E527BD"/>
    <w:rsid w:val="00E6677F"/>
    <w:rsid w:val="00E724C2"/>
    <w:rsid w:val="00E7757B"/>
    <w:rsid w:val="00E83C3B"/>
    <w:rsid w:val="00E84666"/>
    <w:rsid w:val="00EB4225"/>
    <w:rsid w:val="00EC150D"/>
    <w:rsid w:val="00EF21B4"/>
    <w:rsid w:val="00F01671"/>
    <w:rsid w:val="00F05C35"/>
    <w:rsid w:val="00F07ECE"/>
    <w:rsid w:val="00F17FC7"/>
    <w:rsid w:val="00F20345"/>
    <w:rsid w:val="00F47C5C"/>
    <w:rsid w:val="00F81D3C"/>
    <w:rsid w:val="00F925D0"/>
    <w:rsid w:val="00F940DC"/>
    <w:rsid w:val="00FA0ACB"/>
    <w:rsid w:val="00FA4925"/>
    <w:rsid w:val="00FB1C06"/>
    <w:rsid w:val="00FC0224"/>
    <w:rsid w:val="00FC35DD"/>
    <w:rsid w:val="00FE34CA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1"/>
    <o:shapelayout v:ext="edit">
      <o:idmap v:ext="edit" data="1"/>
    </o:shapelayout>
  </w:shapeDefaults>
  <w:doNotEmbedSmartTags/>
  <w:decimalSymbol w:val="."/>
  <w:listSeparator w:val=","/>
  <w14:docId w14:val="59CE99D1"/>
  <w15:chartTrackingRefBased/>
  <w15:docId w15:val="{3521D6B0-6CB0-4D1D-A98D-E01FD3C9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7ECE"/>
    <w:rPr>
      <w:rFonts w:ascii="Century Gothic" w:eastAsia="SimSun" w:hAnsi="Century Gothic"/>
      <w:sz w:val="24"/>
      <w:szCs w:val="24"/>
      <w:lang w:val="en-US" w:eastAsia="zh-CN"/>
    </w:rPr>
  </w:style>
  <w:style w:type="paragraph" w:styleId="Heading1">
    <w:name w:val="heading 1"/>
    <w:aliases w:val="NCC Edu Main Title"/>
    <w:basedOn w:val="Normal"/>
    <w:next w:val="Normal"/>
    <w:qFormat/>
    <w:pPr>
      <w:keepNext/>
      <w:spacing w:before="240" w:after="60"/>
      <w:outlineLvl w:val="0"/>
    </w:pPr>
    <w:rPr>
      <w:rFonts w:ascii="Gill Sans" w:hAnsi="Gill Sans"/>
      <w:b/>
      <w:color w:val="FFFFFF"/>
      <w:kern w:val="32"/>
      <w:sz w:val="32"/>
      <w:szCs w:val="32"/>
    </w:rPr>
  </w:style>
  <w:style w:type="paragraph" w:styleId="Heading2">
    <w:name w:val="heading 2"/>
    <w:aliases w:val="NCC Edu Sub Title"/>
    <w:basedOn w:val="Normal"/>
    <w:next w:val="Normal"/>
    <w:qFormat/>
    <w:pPr>
      <w:keepNext/>
      <w:spacing w:before="240" w:after="60"/>
      <w:outlineLvl w:val="1"/>
    </w:pPr>
    <w:rPr>
      <w:rFonts w:ascii="Gill Sans" w:hAnsi="Gill Sans"/>
      <w:b/>
      <w:i/>
      <w:sz w:val="28"/>
      <w:szCs w:val="28"/>
    </w:rPr>
  </w:style>
  <w:style w:type="paragraph" w:styleId="Heading3">
    <w:name w:val="heading 3"/>
    <w:aliases w:val="NCC Edu Main Text"/>
    <w:basedOn w:val="Normal"/>
    <w:next w:val="Normal"/>
    <w:qFormat/>
    <w:pPr>
      <w:keepNext/>
      <w:spacing w:before="240" w:after="60"/>
      <w:outlineLvl w:val="2"/>
    </w:pPr>
    <w:rPr>
      <w:rFonts w:ascii="Gill Sans" w:hAnsi="Gill Sans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07EC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457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5A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FootnoteText">
    <w:name w:val="footnote text"/>
    <w:basedOn w:val="Normal"/>
    <w:link w:val="FootnoteTextChar"/>
    <w:rsid w:val="001428D3"/>
    <w:rPr>
      <w:sz w:val="20"/>
      <w:szCs w:val="20"/>
    </w:rPr>
  </w:style>
  <w:style w:type="character" w:customStyle="1" w:styleId="FootnoteTextChar">
    <w:name w:val="Footnote Text Char"/>
    <w:link w:val="FootnoteText"/>
    <w:rsid w:val="001428D3"/>
    <w:rPr>
      <w:rFonts w:ascii="Century Gothic" w:eastAsia="SimSun" w:hAnsi="Century Gothic"/>
      <w:lang w:val="en-US" w:eastAsia="zh-CN"/>
    </w:rPr>
  </w:style>
  <w:style w:type="character" w:styleId="FootnoteReference">
    <w:name w:val="footnote reference"/>
    <w:rsid w:val="001428D3"/>
    <w:rPr>
      <w:vertAlign w:val="superscript"/>
    </w:rPr>
  </w:style>
  <w:style w:type="character" w:customStyle="1" w:styleId="FooterChar">
    <w:name w:val="Footer Char"/>
    <w:link w:val="Footer"/>
    <w:uiPriority w:val="99"/>
    <w:rsid w:val="00CC1110"/>
    <w:rPr>
      <w:rFonts w:ascii="Century Gothic" w:eastAsia="SimSun" w:hAnsi="Century Gothic"/>
      <w:sz w:val="24"/>
      <w:szCs w:val="24"/>
      <w:lang w:val="en-US" w:eastAsia="zh-CN"/>
    </w:rPr>
  </w:style>
  <w:style w:type="character" w:styleId="CommentReference">
    <w:name w:val="annotation reference"/>
    <w:rsid w:val="000A72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7237"/>
    <w:rPr>
      <w:sz w:val="20"/>
      <w:szCs w:val="20"/>
    </w:rPr>
  </w:style>
  <w:style w:type="character" w:customStyle="1" w:styleId="CommentTextChar">
    <w:name w:val="Comment Text Char"/>
    <w:link w:val="CommentText"/>
    <w:rsid w:val="000A7237"/>
    <w:rPr>
      <w:rFonts w:ascii="Century Gothic" w:eastAsia="SimSun" w:hAnsi="Century Gothic"/>
      <w:lang w:val="en-US" w:eastAsia="zh-CN"/>
    </w:rPr>
  </w:style>
  <w:style w:type="paragraph" w:styleId="BalloonText">
    <w:name w:val="Balloon Text"/>
    <w:basedOn w:val="Normal"/>
    <w:link w:val="BalloonTextChar"/>
    <w:rsid w:val="000A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237"/>
    <w:rPr>
      <w:rFonts w:ascii="Tahoma" w:eastAsia="SimSun" w:hAnsi="Tahoma" w:cs="Tahoma"/>
      <w:sz w:val="16"/>
      <w:szCs w:val="16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4F2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2D29"/>
    <w:rPr>
      <w:rFonts w:ascii="Century Gothic" w:eastAsia="SimSun" w:hAnsi="Century Gothic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nccedu.com/policies--advice/policies-and-procedur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02D1D-1B64-4D97-A8D6-34D937E6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True Creative Ltd</Company>
  <LinksUpToDate>false</LinksUpToDate>
  <CharactersWithSpaces>10001</CharactersWithSpaces>
  <SharedDoc>false</SharedDoc>
  <HLinks>
    <vt:vector size="6" baseType="variant">
      <vt:variant>
        <vt:i4>7667762</vt:i4>
      </vt:variant>
      <vt:variant>
        <vt:i4>0</vt:i4>
      </vt:variant>
      <vt:variant>
        <vt:i4>0</vt:i4>
      </vt:variant>
      <vt:variant>
        <vt:i4>5</vt:i4>
      </vt:variant>
      <vt:variant>
        <vt:lpwstr>http://www.nccedu.com/policies--advice/policies-and-procedures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Riley</dc:creator>
  <cp:keywords/>
  <cp:lastModifiedBy>Kathryn Woodhead</cp:lastModifiedBy>
  <cp:revision>2</cp:revision>
  <cp:lastPrinted>2013-12-17T10:55:00Z</cp:lastPrinted>
  <dcterms:created xsi:type="dcterms:W3CDTF">2019-10-04T08:37:00Z</dcterms:created>
  <dcterms:modified xsi:type="dcterms:W3CDTF">2019-10-04T08:37:00Z</dcterms:modified>
</cp:coreProperties>
</file>