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65C1" w14:textId="77777777" w:rsidR="00E12EBD" w:rsidRPr="00F67F25" w:rsidRDefault="00E12EBD" w:rsidP="0042643C"/>
    <w:p w14:paraId="66A62D6B" w14:textId="3BAD630B" w:rsidR="00E95D9B" w:rsidRPr="00E12EBD" w:rsidRDefault="00494DE4" w:rsidP="0042643C">
      <w:pPr>
        <w:rPr>
          <w:rFonts w:ascii="Avenir Next Medium" w:hAnsi="Avenir Next Medium"/>
          <w:sz w:val="32"/>
        </w:rPr>
      </w:pPr>
      <w:r w:rsidRPr="00E12EBD">
        <w:rPr>
          <w:rFonts w:ascii="Avenir Next Medium" w:hAnsi="Avenir Next Medium"/>
          <w:sz w:val="32"/>
        </w:rPr>
        <w:t>Exemption Claim Form</w:t>
      </w:r>
    </w:p>
    <w:p w14:paraId="5BFB9239" w14:textId="77777777" w:rsidR="00BB35BA" w:rsidRDefault="00BB35BA" w:rsidP="0042643C"/>
    <w:p w14:paraId="1D2315E8" w14:textId="660C2771" w:rsidR="00E95D9B" w:rsidRDefault="00E95D9B" w:rsidP="0042643C"/>
    <w:p w14:paraId="7B5202CC" w14:textId="144249C4" w:rsidR="00E95D9B" w:rsidRDefault="00E95D9B" w:rsidP="0042643C"/>
    <w:p w14:paraId="4E14AF35" w14:textId="0A925747" w:rsidR="00E95D9B" w:rsidRDefault="00E95D9B" w:rsidP="0042643C"/>
    <w:p w14:paraId="2B2AFC29" w14:textId="2B1881AB" w:rsidR="00E95D9B" w:rsidRDefault="00E95D9B" w:rsidP="0042643C"/>
    <w:p w14:paraId="091D66CF" w14:textId="57CA8D81" w:rsidR="00F44665" w:rsidRPr="00D53EB6" w:rsidRDefault="00F44665" w:rsidP="00F44665">
      <w:pPr>
        <w:jc w:val="center"/>
        <w:rPr>
          <w:rFonts w:cs="Arial"/>
          <w:b/>
          <w:sz w:val="44"/>
        </w:rPr>
      </w:pPr>
      <w:r w:rsidRPr="00D53EB6">
        <w:rPr>
          <w:rFonts w:cs="Arial"/>
          <w:b/>
          <w:sz w:val="44"/>
        </w:rPr>
        <w:t xml:space="preserve">Reference Number: </w:t>
      </w:r>
      <w:r w:rsidR="00D149D0">
        <w:rPr>
          <w:rFonts w:cs="Arial"/>
          <w:b/>
          <w:sz w:val="44"/>
        </w:rPr>
        <w:t>CSU_</w:t>
      </w:r>
      <w:r w:rsidR="006B7CD1">
        <w:rPr>
          <w:rFonts w:cs="Arial"/>
          <w:b/>
          <w:sz w:val="44"/>
        </w:rPr>
        <w:t>10_7</w:t>
      </w:r>
    </w:p>
    <w:p w14:paraId="47FDDA4E" w14:textId="77777777" w:rsidR="00F44665" w:rsidRPr="00D53EB6" w:rsidRDefault="00F44665" w:rsidP="00F44665">
      <w:pPr>
        <w:rPr>
          <w:rFonts w:cs="Arial"/>
        </w:rPr>
      </w:pPr>
    </w:p>
    <w:p w14:paraId="70ACCAA2" w14:textId="77777777" w:rsidR="00F44665" w:rsidRPr="00D53EB6" w:rsidRDefault="00F44665" w:rsidP="00F44665">
      <w:pPr>
        <w:pBdr>
          <w:top w:val="single" w:sz="24" w:space="1" w:color="auto"/>
        </w:pBdr>
        <w:jc w:val="center"/>
        <w:rPr>
          <w:rFonts w:cs="Arial"/>
          <w:b/>
          <w:sz w:val="36"/>
          <w:szCs w:val="36"/>
        </w:rPr>
      </w:pPr>
      <w:r>
        <w:rPr>
          <w:rFonts w:cs="Arial"/>
          <w:b/>
          <w:sz w:val="44"/>
        </w:rPr>
        <w:t xml:space="preserve">Policy / Procedure / </w:t>
      </w:r>
      <w:r w:rsidRPr="00D53EB6">
        <w:rPr>
          <w:rFonts w:cs="Arial"/>
          <w:b/>
          <w:sz w:val="44"/>
        </w:rPr>
        <w:t>Process</w:t>
      </w:r>
    </w:p>
    <w:p w14:paraId="2FE6A310" w14:textId="77777777" w:rsidR="00F44665" w:rsidRPr="00D53EB6" w:rsidRDefault="00F44665" w:rsidP="00F44665">
      <w:pPr>
        <w:jc w:val="center"/>
        <w:rPr>
          <w:rFonts w:cs="Arial"/>
          <w:b/>
          <w:sz w:val="36"/>
        </w:rPr>
      </w:pPr>
    </w:p>
    <w:p w14:paraId="3E0A5A2E" w14:textId="77777777" w:rsidR="00F44665" w:rsidRPr="00D53EB6" w:rsidRDefault="00F44665" w:rsidP="00F44665">
      <w:pPr>
        <w:rPr>
          <w:rFonts w:cs="Arial"/>
        </w:rPr>
      </w:pPr>
    </w:p>
    <w:p w14:paraId="2E32677C" w14:textId="77777777" w:rsidR="00F44665" w:rsidRPr="00D53EB6" w:rsidRDefault="00F44665" w:rsidP="00F44665">
      <w:pPr>
        <w:rPr>
          <w:rFonts w:cs="Arial"/>
        </w:rPr>
      </w:pPr>
    </w:p>
    <w:p w14:paraId="5EB8D28B" w14:textId="77777777" w:rsidR="00F44665" w:rsidRPr="00D53EB6" w:rsidRDefault="00F44665" w:rsidP="00F44665">
      <w:pPr>
        <w:rPr>
          <w:rFonts w:cs="Arial"/>
        </w:rPr>
      </w:pPr>
    </w:p>
    <w:p w14:paraId="7371F7CF" w14:textId="77777777" w:rsidR="00F44665" w:rsidRPr="00D53EB6" w:rsidRDefault="00F44665" w:rsidP="00F44665">
      <w:pPr>
        <w:rPr>
          <w:rFonts w:cs="Arial"/>
        </w:rPr>
      </w:pPr>
    </w:p>
    <w:p w14:paraId="763CADD1" w14:textId="77777777" w:rsidR="00F44665" w:rsidRPr="00D53EB6" w:rsidRDefault="00F44665" w:rsidP="00F44665">
      <w:pPr>
        <w:rPr>
          <w:rFonts w:cs="Arial"/>
        </w:rPr>
      </w:pPr>
    </w:p>
    <w:p w14:paraId="10E5213E" w14:textId="77777777" w:rsidR="00F44665" w:rsidRPr="00D53EB6" w:rsidRDefault="00F44665" w:rsidP="00F44665">
      <w:pPr>
        <w:rPr>
          <w:rFonts w:cs="Arial"/>
        </w:rPr>
      </w:pPr>
    </w:p>
    <w:p w14:paraId="4138F3CE" w14:textId="77777777" w:rsidR="00F44665" w:rsidRPr="00D53EB6" w:rsidRDefault="00F44665" w:rsidP="00F44665">
      <w:pPr>
        <w:rPr>
          <w:rFonts w:cs="Arial"/>
        </w:rPr>
      </w:pPr>
    </w:p>
    <w:p w14:paraId="40EE0D16" w14:textId="77777777" w:rsidR="00F44665" w:rsidRPr="00D53EB6" w:rsidRDefault="00F44665" w:rsidP="00F44665">
      <w:pPr>
        <w:rPr>
          <w:rFonts w:cs="Arial"/>
        </w:rPr>
      </w:pPr>
    </w:p>
    <w:p w14:paraId="0778EA60" w14:textId="77777777" w:rsidR="00F44665" w:rsidRPr="00D53EB6" w:rsidRDefault="00F44665" w:rsidP="00F44665">
      <w:pPr>
        <w:rPr>
          <w:rFonts w:cs="Arial"/>
        </w:rPr>
      </w:pPr>
      <w:r w:rsidRPr="00D53EB6">
        <w:rPr>
          <w:rFonts w:cs="Arial"/>
        </w:rPr>
        <w:tab/>
      </w:r>
    </w:p>
    <w:p w14:paraId="44C40F22" w14:textId="77777777" w:rsidR="00F44665" w:rsidRPr="00D53EB6" w:rsidRDefault="00F44665" w:rsidP="00F44665">
      <w:pPr>
        <w:rPr>
          <w:rFonts w:cs="Arial"/>
        </w:rPr>
      </w:pPr>
    </w:p>
    <w:p w14:paraId="30857647" w14:textId="77777777" w:rsidR="00F44665" w:rsidRPr="00D53EB6" w:rsidRDefault="00F44665" w:rsidP="00F44665">
      <w:pPr>
        <w:rPr>
          <w:rFonts w:cs="Arial"/>
        </w:rPr>
      </w:pPr>
    </w:p>
    <w:p w14:paraId="0B173CFD" w14:textId="77777777" w:rsidR="00F44665" w:rsidRPr="00D53EB6" w:rsidRDefault="00F44665" w:rsidP="00F44665">
      <w:pPr>
        <w:rPr>
          <w:rFonts w:cs="Arial"/>
        </w:rPr>
      </w:pPr>
    </w:p>
    <w:p w14:paraId="158B7C6C" w14:textId="77777777" w:rsidR="00F44665" w:rsidRPr="00D53EB6" w:rsidRDefault="00F44665" w:rsidP="00F44665">
      <w:pPr>
        <w:keepNext/>
        <w:spacing w:before="240" w:after="60"/>
        <w:outlineLvl w:val="0"/>
        <w:rPr>
          <w:rFonts w:cs="Arial"/>
          <w:b/>
          <w:kern w:val="32"/>
          <w:sz w:val="32"/>
          <w:szCs w:val="32"/>
        </w:rPr>
      </w:pPr>
      <w:bookmarkStart w:id="0" w:name="_Toc231700009"/>
      <w:r w:rsidRPr="00D53EB6">
        <w:rPr>
          <w:rFonts w:cs="Arial"/>
          <w:b/>
          <w:kern w:val="32"/>
          <w:sz w:val="32"/>
          <w:szCs w:val="32"/>
        </w:rPr>
        <w:t>Revision History</w:t>
      </w:r>
      <w:bookmarkEnd w:id="0"/>
    </w:p>
    <w:p w14:paraId="2330EBCA" w14:textId="77777777" w:rsidR="00F44665" w:rsidRPr="00D53EB6" w:rsidRDefault="00F44665" w:rsidP="00F44665">
      <w:pPr>
        <w:rPr>
          <w:rFonts w:cs="Arial"/>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58"/>
        <w:gridCol w:w="1819"/>
        <w:gridCol w:w="2130"/>
        <w:gridCol w:w="1710"/>
        <w:gridCol w:w="2538"/>
      </w:tblGrid>
      <w:tr w:rsidR="00F44665" w:rsidRPr="00D53EB6" w14:paraId="18395BE3" w14:textId="77777777" w:rsidTr="005C22AC">
        <w:tc>
          <w:tcPr>
            <w:tcW w:w="1158" w:type="dxa"/>
            <w:shd w:val="clear" w:color="auto" w:fill="0057B8"/>
          </w:tcPr>
          <w:p w14:paraId="26D272D6" w14:textId="77777777" w:rsidR="00F44665" w:rsidRPr="00D53EB6" w:rsidRDefault="00F44665" w:rsidP="00E006DF">
            <w:pPr>
              <w:rPr>
                <w:rFonts w:cs="Arial"/>
                <w:b/>
                <w:bCs/>
                <w:color w:val="FFFFFF"/>
              </w:rPr>
            </w:pPr>
            <w:r w:rsidRPr="00D53EB6">
              <w:rPr>
                <w:rFonts w:cs="Arial"/>
                <w:b/>
                <w:bCs/>
                <w:color w:val="FFFFFF"/>
              </w:rPr>
              <w:t>Version</w:t>
            </w:r>
          </w:p>
        </w:tc>
        <w:tc>
          <w:tcPr>
            <w:tcW w:w="1819" w:type="dxa"/>
            <w:shd w:val="clear" w:color="auto" w:fill="0057B8"/>
          </w:tcPr>
          <w:p w14:paraId="728C3609" w14:textId="77777777" w:rsidR="00F44665" w:rsidRPr="00D53EB6" w:rsidRDefault="00F44665" w:rsidP="00E006DF">
            <w:pPr>
              <w:rPr>
                <w:rFonts w:cs="Arial"/>
                <w:b/>
                <w:bCs/>
                <w:color w:val="FFFFFF"/>
              </w:rPr>
            </w:pPr>
            <w:r w:rsidRPr="00D53EB6">
              <w:rPr>
                <w:rFonts w:cs="Arial"/>
                <w:b/>
                <w:bCs/>
                <w:color w:val="FFFFFF"/>
              </w:rPr>
              <w:t>Last revised</w:t>
            </w:r>
          </w:p>
        </w:tc>
        <w:tc>
          <w:tcPr>
            <w:tcW w:w="2130" w:type="dxa"/>
            <w:shd w:val="clear" w:color="auto" w:fill="0057B8"/>
          </w:tcPr>
          <w:p w14:paraId="0801DD40" w14:textId="77777777" w:rsidR="00F44665" w:rsidRPr="00D53EB6" w:rsidRDefault="00F44665" w:rsidP="00E006DF">
            <w:pPr>
              <w:rPr>
                <w:rFonts w:cs="Arial"/>
                <w:b/>
                <w:bCs/>
                <w:color w:val="FFFFFF"/>
              </w:rPr>
            </w:pPr>
            <w:r w:rsidRPr="00D53EB6">
              <w:rPr>
                <w:rFonts w:cs="Arial"/>
                <w:b/>
                <w:bCs/>
                <w:color w:val="FFFFFF"/>
              </w:rPr>
              <w:t>Next review date</w:t>
            </w:r>
          </w:p>
        </w:tc>
        <w:tc>
          <w:tcPr>
            <w:tcW w:w="1710" w:type="dxa"/>
            <w:shd w:val="clear" w:color="auto" w:fill="0057B8"/>
          </w:tcPr>
          <w:p w14:paraId="4A919BF8" w14:textId="77777777" w:rsidR="00F44665" w:rsidRPr="00D53EB6" w:rsidRDefault="00F44665" w:rsidP="00E006DF">
            <w:pPr>
              <w:rPr>
                <w:rFonts w:cs="Arial"/>
                <w:b/>
                <w:bCs/>
                <w:color w:val="FFFFFF"/>
              </w:rPr>
            </w:pPr>
            <w:r w:rsidRPr="00D53EB6">
              <w:rPr>
                <w:rFonts w:cs="Arial"/>
                <w:b/>
                <w:bCs/>
                <w:color w:val="FFFFFF"/>
              </w:rPr>
              <w:t>Policy Owner</w:t>
            </w:r>
          </w:p>
        </w:tc>
        <w:tc>
          <w:tcPr>
            <w:tcW w:w="2538" w:type="dxa"/>
            <w:shd w:val="clear" w:color="auto" w:fill="0057B8"/>
          </w:tcPr>
          <w:p w14:paraId="4F194A04" w14:textId="77777777" w:rsidR="00F44665" w:rsidRPr="00D53EB6" w:rsidRDefault="00F44665" w:rsidP="00E006DF">
            <w:pPr>
              <w:rPr>
                <w:rFonts w:cs="Arial"/>
                <w:b/>
                <w:bCs/>
                <w:color w:val="FFFFFF"/>
              </w:rPr>
            </w:pPr>
            <w:r w:rsidRPr="00D53EB6">
              <w:rPr>
                <w:rFonts w:cs="Arial"/>
                <w:b/>
                <w:bCs/>
                <w:color w:val="FFFFFF"/>
              </w:rPr>
              <w:t>Notes</w:t>
            </w:r>
          </w:p>
        </w:tc>
      </w:tr>
      <w:tr w:rsidR="00D149D0" w:rsidRPr="00D53EB6" w14:paraId="051EAA5E" w14:textId="77777777" w:rsidTr="005C22AC">
        <w:tc>
          <w:tcPr>
            <w:tcW w:w="1158" w:type="dxa"/>
          </w:tcPr>
          <w:p w14:paraId="6B86E489" w14:textId="685AC9A3" w:rsidR="00D149D0" w:rsidRPr="00D53EB6" w:rsidRDefault="00D149D0" w:rsidP="00D149D0">
            <w:pPr>
              <w:rPr>
                <w:rFonts w:cs="Arial"/>
                <w:sz w:val="16"/>
              </w:rPr>
            </w:pPr>
            <w:r>
              <w:rPr>
                <w:rFonts w:cs="Arial"/>
                <w:sz w:val="16"/>
              </w:rPr>
              <w:t>CSU_</w:t>
            </w:r>
            <w:r w:rsidR="006B7CD1">
              <w:rPr>
                <w:rFonts w:cs="Arial"/>
                <w:sz w:val="16"/>
              </w:rPr>
              <w:t>10_7</w:t>
            </w:r>
          </w:p>
        </w:tc>
        <w:tc>
          <w:tcPr>
            <w:tcW w:w="1819" w:type="dxa"/>
          </w:tcPr>
          <w:p w14:paraId="30FA4A24" w14:textId="71C093F9" w:rsidR="00D149D0" w:rsidRPr="00D53EB6" w:rsidRDefault="00E075FB" w:rsidP="00D149D0">
            <w:pPr>
              <w:rPr>
                <w:rFonts w:cs="Arial"/>
                <w:sz w:val="16"/>
              </w:rPr>
            </w:pPr>
            <w:r>
              <w:rPr>
                <w:rFonts w:cs="Arial"/>
                <w:sz w:val="16"/>
              </w:rPr>
              <w:t>April</w:t>
            </w:r>
            <w:r w:rsidR="004F54DD">
              <w:rPr>
                <w:rFonts w:cs="Arial"/>
                <w:sz w:val="16"/>
              </w:rPr>
              <w:t xml:space="preserve"> 2021</w:t>
            </w:r>
          </w:p>
        </w:tc>
        <w:tc>
          <w:tcPr>
            <w:tcW w:w="2130" w:type="dxa"/>
          </w:tcPr>
          <w:p w14:paraId="0CFB0FFD" w14:textId="24FBAB2F" w:rsidR="00D149D0" w:rsidRPr="00D53EB6" w:rsidRDefault="00E075FB" w:rsidP="00D149D0">
            <w:pPr>
              <w:rPr>
                <w:rFonts w:cs="Arial"/>
                <w:sz w:val="16"/>
              </w:rPr>
            </w:pPr>
            <w:r>
              <w:rPr>
                <w:rFonts w:cs="Arial"/>
                <w:sz w:val="16"/>
              </w:rPr>
              <w:t>April</w:t>
            </w:r>
            <w:r w:rsidR="004F54DD">
              <w:rPr>
                <w:rFonts w:cs="Arial"/>
                <w:sz w:val="16"/>
              </w:rPr>
              <w:t xml:space="preserve"> 2022</w:t>
            </w:r>
          </w:p>
        </w:tc>
        <w:tc>
          <w:tcPr>
            <w:tcW w:w="1710" w:type="dxa"/>
          </w:tcPr>
          <w:p w14:paraId="16A10646" w14:textId="7A749F73" w:rsidR="00D149D0" w:rsidRPr="00D53EB6" w:rsidRDefault="004F54DD" w:rsidP="00D149D0">
            <w:pPr>
              <w:rPr>
                <w:rFonts w:cs="Arial"/>
                <w:sz w:val="16"/>
              </w:rPr>
            </w:pPr>
            <w:r>
              <w:rPr>
                <w:rFonts w:cs="Arial"/>
                <w:sz w:val="16"/>
              </w:rPr>
              <w:t>Customer Support</w:t>
            </w:r>
          </w:p>
        </w:tc>
        <w:tc>
          <w:tcPr>
            <w:tcW w:w="2538" w:type="dxa"/>
          </w:tcPr>
          <w:p w14:paraId="3A7A6919" w14:textId="2208A343" w:rsidR="004B553C" w:rsidRPr="00D53EB6" w:rsidRDefault="004B553C" w:rsidP="004B553C">
            <w:pPr>
              <w:rPr>
                <w:rFonts w:cs="Arial"/>
                <w:sz w:val="16"/>
              </w:rPr>
            </w:pPr>
          </w:p>
        </w:tc>
      </w:tr>
      <w:tr w:rsidR="00F44665" w:rsidRPr="00D53EB6" w14:paraId="53DDD5DE" w14:textId="77777777" w:rsidTr="005C22AC">
        <w:tc>
          <w:tcPr>
            <w:tcW w:w="1158" w:type="dxa"/>
          </w:tcPr>
          <w:p w14:paraId="047A9A2A" w14:textId="77777777" w:rsidR="00F44665" w:rsidRPr="00D53EB6" w:rsidRDefault="00F44665" w:rsidP="00E006DF">
            <w:pPr>
              <w:rPr>
                <w:rFonts w:cs="Arial"/>
                <w:sz w:val="16"/>
              </w:rPr>
            </w:pPr>
          </w:p>
        </w:tc>
        <w:tc>
          <w:tcPr>
            <w:tcW w:w="1819" w:type="dxa"/>
          </w:tcPr>
          <w:p w14:paraId="6E78F1B5" w14:textId="77777777" w:rsidR="00F44665" w:rsidRPr="00D53EB6" w:rsidRDefault="00F44665" w:rsidP="00E006DF">
            <w:pPr>
              <w:rPr>
                <w:rFonts w:cs="Arial"/>
                <w:sz w:val="16"/>
              </w:rPr>
            </w:pPr>
          </w:p>
        </w:tc>
        <w:tc>
          <w:tcPr>
            <w:tcW w:w="2130" w:type="dxa"/>
          </w:tcPr>
          <w:p w14:paraId="30DD8C4A" w14:textId="77777777" w:rsidR="00F44665" w:rsidRPr="00D53EB6" w:rsidRDefault="00F44665" w:rsidP="00E006DF">
            <w:pPr>
              <w:rPr>
                <w:rFonts w:cs="Arial"/>
                <w:sz w:val="16"/>
              </w:rPr>
            </w:pPr>
          </w:p>
        </w:tc>
        <w:tc>
          <w:tcPr>
            <w:tcW w:w="1710" w:type="dxa"/>
          </w:tcPr>
          <w:p w14:paraId="3E5BBD23" w14:textId="77777777" w:rsidR="00F44665" w:rsidRPr="00D53EB6" w:rsidRDefault="00F44665" w:rsidP="00E006DF">
            <w:pPr>
              <w:rPr>
                <w:rFonts w:cs="Arial"/>
                <w:sz w:val="16"/>
              </w:rPr>
            </w:pPr>
          </w:p>
        </w:tc>
        <w:tc>
          <w:tcPr>
            <w:tcW w:w="2538" w:type="dxa"/>
          </w:tcPr>
          <w:p w14:paraId="6073C1C7" w14:textId="77777777" w:rsidR="00F44665" w:rsidRPr="00D53EB6" w:rsidRDefault="00F44665" w:rsidP="00E006DF">
            <w:pPr>
              <w:rPr>
                <w:rFonts w:cs="Arial"/>
                <w:sz w:val="16"/>
              </w:rPr>
            </w:pPr>
          </w:p>
        </w:tc>
      </w:tr>
      <w:tr w:rsidR="00F44665" w:rsidRPr="00D53EB6" w14:paraId="172851D5" w14:textId="77777777" w:rsidTr="005C22AC">
        <w:tc>
          <w:tcPr>
            <w:tcW w:w="1158" w:type="dxa"/>
          </w:tcPr>
          <w:p w14:paraId="0062990B" w14:textId="77777777" w:rsidR="00F44665" w:rsidRPr="00D53EB6" w:rsidRDefault="00F44665" w:rsidP="00E006DF">
            <w:pPr>
              <w:rPr>
                <w:rFonts w:cs="Arial"/>
                <w:sz w:val="16"/>
              </w:rPr>
            </w:pPr>
          </w:p>
        </w:tc>
        <w:tc>
          <w:tcPr>
            <w:tcW w:w="1819" w:type="dxa"/>
          </w:tcPr>
          <w:p w14:paraId="6195E3FB" w14:textId="77777777" w:rsidR="00F44665" w:rsidRPr="00D53EB6" w:rsidRDefault="00F44665" w:rsidP="00E006DF">
            <w:pPr>
              <w:rPr>
                <w:rFonts w:cs="Arial"/>
                <w:sz w:val="16"/>
              </w:rPr>
            </w:pPr>
          </w:p>
        </w:tc>
        <w:tc>
          <w:tcPr>
            <w:tcW w:w="2130" w:type="dxa"/>
          </w:tcPr>
          <w:p w14:paraId="4E57FBBC" w14:textId="77777777" w:rsidR="00F44665" w:rsidRPr="00D53EB6" w:rsidRDefault="00F44665" w:rsidP="00E006DF">
            <w:pPr>
              <w:rPr>
                <w:rFonts w:cs="Arial"/>
                <w:sz w:val="16"/>
              </w:rPr>
            </w:pPr>
          </w:p>
        </w:tc>
        <w:tc>
          <w:tcPr>
            <w:tcW w:w="1710" w:type="dxa"/>
          </w:tcPr>
          <w:p w14:paraId="20614493" w14:textId="77777777" w:rsidR="00F44665" w:rsidRPr="00D53EB6" w:rsidRDefault="00F44665" w:rsidP="00E006DF">
            <w:pPr>
              <w:rPr>
                <w:rFonts w:cs="Arial"/>
                <w:sz w:val="16"/>
              </w:rPr>
            </w:pPr>
          </w:p>
        </w:tc>
        <w:tc>
          <w:tcPr>
            <w:tcW w:w="2538" w:type="dxa"/>
          </w:tcPr>
          <w:p w14:paraId="4E9076BF" w14:textId="77777777" w:rsidR="00F44665" w:rsidRPr="00D53EB6" w:rsidRDefault="00F44665" w:rsidP="00E006DF">
            <w:pPr>
              <w:rPr>
                <w:rFonts w:cs="Arial"/>
                <w:sz w:val="16"/>
              </w:rPr>
            </w:pPr>
          </w:p>
        </w:tc>
      </w:tr>
      <w:tr w:rsidR="00F44665" w:rsidRPr="00D53EB6" w14:paraId="774D34D2" w14:textId="77777777" w:rsidTr="005C22AC">
        <w:tc>
          <w:tcPr>
            <w:tcW w:w="1158" w:type="dxa"/>
          </w:tcPr>
          <w:p w14:paraId="00D8270F" w14:textId="77777777" w:rsidR="00F44665" w:rsidRPr="00D53EB6" w:rsidRDefault="00F44665" w:rsidP="00E006DF">
            <w:pPr>
              <w:rPr>
                <w:rFonts w:cs="Arial"/>
                <w:sz w:val="16"/>
              </w:rPr>
            </w:pPr>
          </w:p>
        </w:tc>
        <w:tc>
          <w:tcPr>
            <w:tcW w:w="1819" w:type="dxa"/>
          </w:tcPr>
          <w:p w14:paraId="7F5F1348" w14:textId="77777777" w:rsidR="00F44665" w:rsidRPr="00D53EB6" w:rsidRDefault="00F44665" w:rsidP="00E006DF">
            <w:pPr>
              <w:rPr>
                <w:rFonts w:cs="Arial"/>
                <w:sz w:val="16"/>
              </w:rPr>
            </w:pPr>
          </w:p>
        </w:tc>
        <w:tc>
          <w:tcPr>
            <w:tcW w:w="2130" w:type="dxa"/>
          </w:tcPr>
          <w:p w14:paraId="7D73B122" w14:textId="77777777" w:rsidR="00F44665" w:rsidRPr="00D53EB6" w:rsidRDefault="00F44665" w:rsidP="00E006DF">
            <w:pPr>
              <w:rPr>
                <w:rFonts w:cs="Arial"/>
                <w:sz w:val="16"/>
              </w:rPr>
            </w:pPr>
          </w:p>
        </w:tc>
        <w:tc>
          <w:tcPr>
            <w:tcW w:w="1710" w:type="dxa"/>
          </w:tcPr>
          <w:p w14:paraId="5A5F5405" w14:textId="77777777" w:rsidR="00F44665" w:rsidRPr="00D53EB6" w:rsidRDefault="00F44665" w:rsidP="00E006DF">
            <w:pPr>
              <w:rPr>
                <w:rFonts w:cs="Arial"/>
                <w:sz w:val="16"/>
              </w:rPr>
            </w:pPr>
          </w:p>
        </w:tc>
        <w:tc>
          <w:tcPr>
            <w:tcW w:w="2538" w:type="dxa"/>
          </w:tcPr>
          <w:p w14:paraId="16272899" w14:textId="77777777" w:rsidR="00F44665" w:rsidRPr="00D53EB6" w:rsidRDefault="00F44665" w:rsidP="00E006DF">
            <w:pPr>
              <w:rPr>
                <w:rFonts w:cs="Arial"/>
                <w:sz w:val="16"/>
              </w:rPr>
            </w:pPr>
          </w:p>
        </w:tc>
      </w:tr>
      <w:tr w:rsidR="00F44665" w:rsidRPr="00D53EB6" w14:paraId="4EDDEA54" w14:textId="77777777" w:rsidTr="005C22AC">
        <w:tc>
          <w:tcPr>
            <w:tcW w:w="1158" w:type="dxa"/>
          </w:tcPr>
          <w:p w14:paraId="67F041D1" w14:textId="77777777" w:rsidR="00F44665" w:rsidRPr="00D53EB6" w:rsidRDefault="00F44665" w:rsidP="00E006DF">
            <w:pPr>
              <w:rPr>
                <w:rFonts w:cs="Arial"/>
                <w:sz w:val="16"/>
              </w:rPr>
            </w:pPr>
          </w:p>
        </w:tc>
        <w:tc>
          <w:tcPr>
            <w:tcW w:w="1819" w:type="dxa"/>
          </w:tcPr>
          <w:p w14:paraId="0719CD90" w14:textId="77777777" w:rsidR="00F44665" w:rsidRPr="00D53EB6" w:rsidRDefault="00F44665" w:rsidP="00E006DF">
            <w:pPr>
              <w:rPr>
                <w:rFonts w:cs="Arial"/>
                <w:sz w:val="16"/>
              </w:rPr>
            </w:pPr>
          </w:p>
        </w:tc>
        <w:tc>
          <w:tcPr>
            <w:tcW w:w="2130" w:type="dxa"/>
          </w:tcPr>
          <w:p w14:paraId="03EFD09A" w14:textId="77777777" w:rsidR="00F44665" w:rsidRPr="00D53EB6" w:rsidRDefault="00F44665" w:rsidP="00E006DF">
            <w:pPr>
              <w:rPr>
                <w:rFonts w:cs="Arial"/>
                <w:sz w:val="16"/>
              </w:rPr>
            </w:pPr>
          </w:p>
        </w:tc>
        <w:tc>
          <w:tcPr>
            <w:tcW w:w="1710" w:type="dxa"/>
          </w:tcPr>
          <w:p w14:paraId="22225BC5" w14:textId="77777777" w:rsidR="00F44665" w:rsidRPr="00D53EB6" w:rsidRDefault="00F44665" w:rsidP="00E006DF">
            <w:pPr>
              <w:rPr>
                <w:rFonts w:cs="Arial"/>
                <w:sz w:val="16"/>
              </w:rPr>
            </w:pPr>
          </w:p>
        </w:tc>
        <w:tc>
          <w:tcPr>
            <w:tcW w:w="2538" w:type="dxa"/>
          </w:tcPr>
          <w:p w14:paraId="1B275468" w14:textId="77777777" w:rsidR="00F44665" w:rsidRPr="00D53EB6" w:rsidRDefault="00F44665" w:rsidP="00E006DF">
            <w:pPr>
              <w:rPr>
                <w:rFonts w:cs="Arial"/>
                <w:sz w:val="16"/>
              </w:rPr>
            </w:pPr>
          </w:p>
        </w:tc>
      </w:tr>
      <w:tr w:rsidR="00F44665" w:rsidRPr="00D53EB6" w14:paraId="5D01CF7D" w14:textId="77777777" w:rsidTr="005C22AC">
        <w:tc>
          <w:tcPr>
            <w:tcW w:w="1158" w:type="dxa"/>
          </w:tcPr>
          <w:p w14:paraId="32737C79" w14:textId="77777777" w:rsidR="00F44665" w:rsidRPr="00D53EB6" w:rsidRDefault="00F44665" w:rsidP="00E006DF">
            <w:pPr>
              <w:rPr>
                <w:rFonts w:cs="Arial"/>
                <w:sz w:val="16"/>
              </w:rPr>
            </w:pPr>
          </w:p>
        </w:tc>
        <w:tc>
          <w:tcPr>
            <w:tcW w:w="1819" w:type="dxa"/>
          </w:tcPr>
          <w:p w14:paraId="137AED46" w14:textId="77777777" w:rsidR="00F44665" w:rsidRPr="00D53EB6" w:rsidRDefault="00F44665" w:rsidP="00E006DF">
            <w:pPr>
              <w:rPr>
                <w:rFonts w:cs="Arial"/>
                <w:sz w:val="16"/>
              </w:rPr>
            </w:pPr>
          </w:p>
        </w:tc>
        <w:tc>
          <w:tcPr>
            <w:tcW w:w="2130" w:type="dxa"/>
          </w:tcPr>
          <w:p w14:paraId="6DED5C8F" w14:textId="77777777" w:rsidR="00F44665" w:rsidRPr="00D53EB6" w:rsidRDefault="00F44665" w:rsidP="00E006DF">
            <w:pPr>
              <w:rPr>
                <w:rFonts w:cs="Arial"/>
                <w:sz w:val="16"/>
              </w:rPr>
            </w:pPr>
          </w:p>
        </w:tc>
        <w:tc>
          <w:tcPr>
            <w:tcW w:w="1710" w:type="dxa"/>
          </w:tcPr>
          <w:p w14:paraId="4604DAC0" w14:textId="77777777" w:rsidR="00F44665" w:rsidRPr="00D53EB6" w:rsidRDefault="00F44665" w:rsidP="00E006DF">
            <w:pPr>
              <w:rPr>
                <w:rFonts w:cs="Arial"/>
                <w:sz w:val="16"/>
              </w:rPr>
            </w:pPr>
          </w:p>
        </w:tc>
        <w:tc>
          <w:tcPr>
            <w:tcW w:w="2538" w:type="dxa"/>
          </w:tcPr>
          <w:p w14:paraId="4348DAE1" w14:textId="77777777" w:rsidR="00F44665" w:rsidRPr="00D53EB6" w:rsidRDefault="00F44665" w:rsidP="00E006DF">
            <w:pPr>
              <w:rPr>
                <w:rFonts w:cs="Arial"/>
                <w:sz w:val="16"/>
              </w:rPr>
            </w:pPr>
          </w:p>
        </w:tc>
      </w:tr>
      <w:tr w:rsidR="00F44665" w:rsidRPr="00D53EB6" w14:paraId="1BF5244D" w14:textId="77777777" w:rsidTr="005C22AC">
        <w:tc>
          <w:tcPr>
            <w:tcW w:w="1158" w:type="dxa"/>
          </w:tcPr>
          <w:p w14:paraId="2981E1E0" w14:textId="77777777" w:rsidR="00F44665" w:rsidRPr="00D53EB6" w:rsidRDefault="00F44665" w:rsidP="00E006DF">
            <w:pPr>
              <w:rPr>
                <w:rFonts w:cs="Arial"/>
                <w:sz w:val="16"/>
              </w:rPr>
            </w:pPr>
          </w:p>
        </w:tc>
        <w:tc>
          <w:tcPr>
            <w:tcW w:w="1819" w:type="dxa"/>
          </w:tcPr>
          <w:p w14:paraId="76C324B0" w14:textId="77777777" w:rsidR="00F44665" w:rsidRPr="00D53EB6" w:rsidRDefault="00F44665" w:rsidP="00E006DF">
            <w:pPr>
              <w:rPr>
                <w:rFonts w:cs="Arial"/>
                <w:sz w:val="16"/>
              </w:rPr>
            </w:pPr>
          </w:p>
        </w:tc>
        <w:tc>
          <w:tcPr>
            <w:tcW w:w="2130" w:type="dxa"/>
          </w:tcPr>
          <w:p w14:paraId="37637DBB" w14:textId="77777777" w:rsidR="00F44665" w:rsidRPr="00D53EB6" w:rsidRDefault="00F44665" w:rsidP="00E006DF">
            <w:pPr>
              <w:rPr>
                <w:rFonts w:cs="Arial"/>
                <w:sz w:val="16"/>
              </w:rPr>
            </w:pPr>
          </w:p>
        </w:tc>
        <w:tc>
          <w:tcPr>
            <w:tcW w:w="1710" w:type="dxa"/>
          </w:tcPr>
          <w:p w14:paraId="7EDB4A45" w14:textId="77777777" w:rsidR="00F44665" w:rsidRPr="00D53EB6" w:rsidRDefault="00F44665" w:rsidP="00E006DF">
            <w:pPr>
              <w:rPr>
                <w:rFonts w:cs="Arial"/>
                <w:sz w:val="16"/>
              </w:rPr>
            </w:pPr>
          </w:p>
        </w:tc>
        <w:tc>
          <w:tcPr>
            <w:tcW w:w="2538" w:type="dxa"/>
          </w:tcPr>
          <w:p w14:paraId="3DBD2304" w14:textId="77777777" w:rsidR="00F44665" w:rsidRPr="00D53EB6" w:rsidRDefault="00F44665" w:rsidP="00E006DF">
            <w:pPr>
              <w:rPr>
                <w:rFonts w:cs="Arial"/>
                <w:sz w:val="16"/>
              </w:rPr>
            </w:pPr>
          </w:p>
        </w:tc>
      </w:tr>
      <w:tr w:rsidR="00F44665" w:rsidRPr="00D53EB6" w14:paraId="5F9C0D5D" w14:textId="77777777" w:rsidTr="005C22AC">
        <w:tc>
          <w:tcPr>
            <w:tcW w:w="1158" w:type="dxa"/>
          </w:tcPr>
          <w:p w14:paraId="267E5B44" w14:textId="77777777" w:rsidR="00F44665" w:rsidRPr="00D53EB6" w:rsidRDefault="00F44665" w:rsidP="00E006DF">
            <w:pPr>
              <w:rPr>
                <w:rFonts w:cs="Arial"/>
                <w:sz w:val="16"/>
              </w:rPr>
            </w:pPr>
          </w:p>
        </w:tc>
        <w:tc>
          <w:tcPr>
            <w:tcW w:w="1819" w:type="dxa"/>
          </w:tcPr>
          <w:p w14:paraId="58800982" w14:textId="77777777" w:rsidR="00F44665" w:rsidRPr="00D53EB6" w:rsidRDefault="00F44665" w:rsidP="00E006DF">
            <w:pPr>
              <w:rPr>
                <w:rFonts w:cs="Arial"/>
                <w:sz w:val="16"/>
              </w:rPr>
            </w:pPr>
          </w:p>
        </w:tc>
        <w:tc>
          <w:tcPr>
            <w:tcW w:w="2130" w:type="dxa"/>
          </w:tcPr>
          <w:p w14:paraId="42F996D8" w14:textId="77777777" w:rsidR="00F44665" w:rsidRPr="00D53EB6" w:rsidRDefault="00F44665" w:rsidP="00E006DF">
            <w:pPr>
              <w:rPr>
                <w:rFonts w:cs="Arial"/>
                <w:sz w:val="16"/>
              </w:rPr>
            </w:pPr>
          </w:p>
        </w:tc>
        <w:tc>
          <w:tcPr>
            <w:tcW w:w="1710" w:type="dxa"/>
          </w:tcPr>
          <w:p w14:paraId="7C1CB568" w14:textId="77777777" w:rsidR="00F44665" w:rsidRPr="00D53EB6" w:rsidRDefault="00F44665" w:rsidP="00E006DF">
            <w:pPr>
              <w:rPr>
                <w:rFonts w:cs="Arial"/>
                <w:sz w:val="16"/>
              </w:rPr>
            </w:pPr>
          </w:p>
        </w:tc>
        <w:tc>
          <w:tcPr>
            <w:tcW w:w="2538" w:type="dxa"/>
          </w:tcPr>
          <w:p w14:paraId="746847EC" w14:textId="77777777" w:rsidR="00F44665" w:rsidRPr="00D53EB6" w:rsidRDefault="00F44665" w:rsidP="00E006DF">
            <w:pPr>
              <w:rPr>
                <w:rFonts w:cs="Arial"/>
                <w:sz w:val="16"/>
              </w:rPr>
            </w:pPr>
          </w:p>
        </w:tc>
      </w:tr>
      <w:tr w:rsidR="00F44665" w:rsidRPr="00D53EB6" w14:paraId="2AAD5B06" w14:textId="77777777" w:rsidTr="005C22AC">
        <w:tc>
          <w:tcPr>
            <w:tcW w:w="1158" w:type="dxa"/>
          </w:tcPr>
          <w:p w14:paraId="00B98088" w14:textId="77777777" w:rsidR="00F44665" w:rsidRPr="00D53EB6" w:rsidRDefault="00F44665" w:rsidP="00E006DF">
            <w:pPr>
              <w:rPr>
                <w:rFonts w:cs="Arial"/>
                <w:sz w:val="16"/>
              </w:rPr>
            </w:pPr>
          </w:p>
        </w:tc>
        <w:tc>
          <w:tcPr>
            <w:tcW w:w="1819" w:type="dxa"/>
          </w:tcPr>
          <w:p w14:paraId="6784896A" w14:textId="77777777" w:rsidR="00F44665" w:rsidRPr="00D53EB6" w:rsidRDefault="00F44665" w:rsidP="00E006DF">
            <w:pPr>
              <w:rPr>
                <w:rFonts w:cs="Arial"/>
                <w:sz w:val="16"/>
              </w:rPr>
            </w:pPr>
          </w:p>
        </w:tc>
        <w:tc>
          <w:tcPr>
            <w:tcW w:w="2130" w:type="dxa"/>
          </w:tcPr>
          <w:p w14:paraId="6298A78F" w14:textId="77777777" w:rsidR="00F44665" w:rsidRPr="00D53EB6" w:rsidRDefault="00F44665" w:rsidP="00E006DF">
            <w:pPr>
              <w:rPr>
                <w:rFonts w:cs="Arial"/>
                <w:sz w:val="16"/>
              </w:rPr>
            </w:pPr>
          </w:p>
        </w:tc>
        <w:tc>
          <w:tcPr>
            <w:tcW w:w="1710" w:type="dxa"/>
          </w:tcPr>
          <w:p w14:paraId="15610E84" w14:textId="77777777" w:rsidR="00F44665" w:rsidRPr="00D53EB6" w:rsidRDefault="00F44665" w:rsidP="00E006DF">
            <w:pPr>
              <w:rPr>
                <w:rFonts w:cs="Arial"/>
                <w:sz w:val="16"/>
              </w:rPr>
            </w:pPr>
          </w:p>
        </w:tc>
        <w:tc>
          <w:tcPr>
            <w:tcW w:w="2538" w:type="dxa"/>
          </w:tcPr>
          <w:p w14:paraId="47769134" w14:textId="77777777" w:rsidR="00F44665" w:rsidRPr="00D53EB6" w:rsidRDefault="00F44665" w:rsidP="00E006DF">
            <w:pPr>
              <w:rPr>
                <w:rFonts w:cs="Arial"/>
                <w:sz w:val="16"/>
              </w:rPr>
            </w:pPr>
          </w:p>
        </w:tc>
      </w:tr>
      <w:tr w:rsidR="00F44665" w:rsidRPr="00D53EB6" w14:paraId="415C06A9" w14:textId="77777777" w:rsidTr="005C22AC">
        <w:tc>
          <w:tcPr>
            <w:tcW w:w="1158" w:type="dxa"/>
          </w:tcPr>
          <w:p w14:paraId="5789B491" w14:textId="77777777" w:rsidR="00F44665" w:rsidRPr="00D53EB6" w:rsidRDefault="00F44665" w:rsidP="00E006DF">
            <w:pPr>
              <w:rPr>
                <w:rFonts w:cs="Arial"/>
                <w:sz w:val="16"/>
              </w:rPr>
            </w:pPr>
          </w:p>
        </w:tc>
        <w:tc>
          <w:tcPr>
            <w:tcW w:w="1819" w:type="dxa"/>
          </w:tcPr>
          <w:p w14:paraId="58E11224" w14:textId="77777777" w:rsidR="00F44665" w:rsidRPr="00D53EB6" w:rsidRDefault="00F44665" w:rsidP="00E006DF">
            <w:pPr>
              <w:rPr>
                <w:rFonts w:cs="Arial"/>
                <w:sz w:val="16"/>
              </w:rPr>
            </w:pPr>
          </w:p>
        </w:tc>
        <w:tc>
          <w:tcPr>
            <w:tcW w:w="2130" w:type="dxa"/>
          </w:tcPr>
          <w:p w14:paraId="4D81C565" w14:textId="77777777" w:rsidR="00F44665" w:rsidRPr="00D53EB6" w:rsidRDefault="00F44665" w:rsidP="00E006DF">
            <w:pPr>
              <w:rPr>
                <w:rFonts w:cs="Arial"/>
                <w:sz w:val="16"/>
              </w:rPr>
            </w:pPr>
          </w:p>
        </w:tc>
        <w:tc>
          <w:tcPr>
            <w:tcW w:w="1710" w:type="dxa"/>
          </w:tcPr>
          <w:p w14:paraId="067E9720" w14:textId="77777777" w:rsidR="00F44665" w:rsidRPr="00D53EB6" w:rsidRDefault="00F44665" w:rsidP="00E006DF">
            <w:pPr>
              <w:rPr>
                <w:rFonts w:cs="Arial"/>
                <w:sz w:val="16"/>
              </w:rPr>
            </w:pPr>
          </w:p>
        </w:tc>
        <w:tc>
          <w:tcPr>
            <w:tcW w:w="2538" w:type="dxa"/>
          </w:tcPr>
          <w:p w14:paraId="41785B86" w14:textId="77777777" w:rsidR="00F44665" w:rsidRPr="00D53EB6" w:rsidRDefault="00F44665" w:rsidP="00E006DF">
            <w:pPr>
              <w:rPr>
                <w:rFonts w:cs="Arial"/>
                <w:sz w:val="16"/>
              </w:rPr>
            </w:pPr>
          </w:p>
        </w:tc>
      </w:tr>
      <w:tr w:rsidR="00F44665" w:rsidRPr="00D53EB6" w14:paraId="64386982" w14:textId="77777777" w:rsidTr="005C22AC">
        <w:tc>
          <w:tcPr>
            <w:tcW w:w="1158" w:type="dxa"/>
          </w:tcPr>
          <w:p w14:paraId="02785937" w14:textId="77777777" w:rsidR="00F44665" w:rsidRPr="00D53EB6" w:rsidRDefault="00F44665" w:rsidP="00E006DF">
            <w:pPr>
              <w:rPr>
                <w:rFonts w:cs="Arial"/>
                <w:sz w:val="16"/>
              </w:rPr>
            </w:pPr>
          </w:p>
        </w:tc>
        <w:tc>
          <w:tcPr>
            <w:tcW w:w="1819" w:type="dxa"/>
          </w:tcPr>
          <w:p w14:paraId="5E0341F6" w14:textId="77777777" w:rsidR="00F44665" w:rsidRPr="00D53EB6" w:rsidRDefault="00F44665" w:rsidP="00E006DF">
            <w:pPr>
              <w:rPr>
                <w:rFonts w:cs="Arial"/>
                <w:sz w:val="16"/>
              </w:rPr>
            </w:pPr>
          </w:p>
        </w:tc>
        <w:tc>
          <w:tcPr>
            <w:tcW w:w="2130" w:type="dxa"/>
          </w:tcPr>
          <w:p w14:paraId="3E064FF0" w14:textId="77777777" w:rsidR="00F44665" w:rsidRPr="00D53EB6" w:rsidRDefault="00F44665" w:rsidP="00E006DF">
            <w:pPr>
              <w:rPr>
                <w:rFonts w:cs="Arial"/>
                <w:sz w:val="16"/>
              </w:rPr>
            </w:pPr>
          </w:p>
        </w:tc>
        <w:tc>
          <w:tcPr>
            <w:tcW w:w="1710" w:type="dxa"/>
          </w:tcPr>
          <w:p w14:paraId="1335854E" w14:textId="77777777" w:rsidR="00F44665" w:rsidRPr="00D53EB6" w:rsidRDefault="00F44665" w:rsidP="00E006DF">
            <w:pPr>
              <w:rPr>
                <w:rFonts w:cs="Arial"/>
                <w:sz w:val="16"/>
              </w:rPr>
            </w:pPr>
          </w:p>
        </w:tc>
        <w:tc>
          <w:tcPr>
            <w:tcW w:w="2538" w:type="dxa"/>
          </w:tcPr>
          <w:p w14:paraId="0747B005" w14:textId="77777777" w:rsidR="00F44665" w:rsidRPr="00D53EB6" w:rsidRDefault="00F44665" w:rsidP="00E006DF">
            <w:pPr>
              <w:rPr>
                <w:rFonts w:cs="Arial"/>
                <w:sz w:val="16"/>
              </w:rPr>
            </w:pPr>
          </w:p>
        </w:tc>
      </w:tr>
      <w:tr w:rsidR="00F44665" w:rsidRPr="00D53EB6" w14:paraId="75F96147" w14:textId="77777777" w:rsidTr="005C22AC">
        <w:tc>
          <w:tcPr>
            <w:tcW w:w="1158" w:type="dxa"/>
          </w:tcPr>
          <w:p w14:paraId="63349B2F" w14:textId="77777777" w:rsidR="00F44665" w:rsidRPr="00D53EB6" w:rsidRDefault="00F44665" w:rsidP="00E006DF">
            <w:pPr>
              <w:rPr>
                <w:rFonts w:cs="Arial"/>
                <w:sz w:val="16"/>
              </w:rPr>
            </w:pPr>
          </w:p>
        </w:tc>
        <w:tc>
          <w:tcPr>
            <w:tcW w:w="1819" w:type="dxa"/>
          </w:tcPr>
          <w:p w14:paraId="743236AF" w14:textId="77777777" w:rsidR="00F44665" w:rsidRPr="00D53EB6" w:rsidRDefault="00F44665" w:rsidP="00E006DF">
            <w:pPr>
              <w:rPr>
                <w:rFonts w:cs="Arial"/>
                <w:sz w:val="16"/>
              </w:rPr>
            </w:pPr>
          </w:p>
        </w:tc>
        <w:tc>
          <w:tcPr>
            <w:tcW w:w="2130" w:type="dxa"/>
          </w:tcPr>
          <w:p w14:paraId="4568C4E5" w14:textId="77777777" w:rsidR="00F44665" w:rsidRPr="00D53EB6" w:rsidRDefault="00F44665" w:rsidP="00E006DF">
            <w:pPr>
              <w:rPr>
                <w:rFonts w:cs="Arial"/>
                <w:sz w:val="16"/>
              </w:rPr>
            </w:pPr>
          </w:p>
        </w:tc>
        <w:tc>
          <w:tcPr>
            <w:tcW w:w="1710" w:type="dxa"/>
          </w:tcPr>
          <w:p w14:paraId="5F565FA1" w14:textId="77777777" w:rsidR="00F44665" w:rsidRPr="00D53EB6" w:rsidRDefault="00F44665" w:rsidP="00E006DF">
            <w:pPr>
              <w:rPr>
                <w:rFonts w:cs="Arial"/>
                <w:sz w:val="16"/>
              </w:rPr>
            </w:pPr>
          </w:p>
        </w:tc>
        <w:tc>
          <w:tcPr>
            <w:tcW w:w="2538" w:type="dxa"/>
          </w:tcPr>
          <w:p w14:paraId="0F9F868C" w14:textId="77777777" w:rsidR="00F44665" w:rsidRPr="00D53EB6" w:rsidRDefault="00F44665" w:rsidP="00E006DF">
            <w:pPr>
              <w:rPr>
                <w:rFonts w:cs="Arial"/>
                <w:sz w:val="16"/>
              </w:rPr>
            </w:pPr>
          </w:p>
        </w:tc>
      </w:tr>
    </w:tbl>
    <w:p w14:paraId="7B15D860" w14:textId="77777777" w:rsidR="00F44665" w:rsidRPr="00D53EB6" w:rsidRDefault="00F44665" w:rsidP="00F44665">
      <w:pPr>
        <w:rPr>
          <w:rFonts w:cs="Arial"/>
          <w:b/>
          <w:kern w:val="32"/>
          <w:sz w:val="32"/>
          <w:szCs w:val="32"/>
        </w:rPr>
      </w:pPr>
    </w:p>
    <w:p w14:paraId="101AD72F" w14:textId="77777777" w:rsidR="00F44665" w:rsidRPr="00D53EB6" w:rsidRDefault="00F44665" w:rsidP="00F44665">
      <w:pPr>
        <w:rPr>
          <w:rFonts w:cs="Arial"/>
        </w:rPr>
      </w:pPr>
    </w:p>
    <w:p w14:paraId="698CFF9F" w14:textId="4D5C5B5F" w:rsidR="00BD0300" w:rsidRDefault="00F44665" w:rsidP="00BD0300">
      <w:pPr>
        <w:jc w:val="center"/>
        <w:rPr>
          <w:szCs w:val="22"/>
        </w:rPr>
      </w:pPr>
      <w:r w:rsidRPr="00D53EB6">
        <w:rPr>
          <w:rFonts w:cs="Arial"/>
        </w:rPr>
        <w:br w:type="page"/>
      </w:r>
    </w:p>
    <w:p w14:paraId="7579D83B" w14:textId="77777777" w:rsidR="00720805" w:rsidRPr="00720805" w:rsidRDefault="00720805" w:rsidP="00DC461C">
      <w:pPr>
        <w:pStyle w:val="NormalWeb"/>
        <w:spacing w:before="0" w:beforeAutospacing="0" w:after="0" w:afterAutospacing="0"/>
        <w:rPr>
          <w:rFonts w:ascii="Arial" w:hAnsi="Arial" w:cs="Arial"/>
          <w:color w:val="000000"/>
          <w:sz w:val="22"/>
          <w:szCs w:val="22"/>
        </w:rPr>
      </w:pPr>
      <w:r w:rsidRPr="00720805">
        <w:rPr>
          <w:rFonts w:ascii="Arial" w:hAnsi="Arial" w:cs="Arial"/>
          <w:color w:val="000000"/>
          <w:sz w:val="22"/>
          <w:szCs w:val="22"/>
        </w:rPr>
        <w:lastRenderedPageBreak/>
        <w:t>Requests received from a Centre for exemptions for a Qualification which has been authorised by NCC Education will be acknowledged by NCC Education within two working days of receipt, and full response issued within five working days subject to:</w:t>
      </w:r>
    </w:p>
    <w:p w14:paraId="15697A71" w14:textId="77777777" w:rsidR="00DC461C" w:rsidRDefault="00DC461C" w:rsidP="00DC461C">
      <w:pPr>
        <w:pStyle w:val="NormalWeb"/>
        <w:spacing w:before="0" w:beforeAutospacing="0" w:after="0" w:afterAutospacing="0"/>
        <w:rPr>
          <w:rFonts w:ascii="Arial" w:hAnsi="Arial" w:cs="Arial"/>
          <w:color w:val="000000"/>
          <w:sz w:val="22"/>
          <w:szCs w:val="22"/>
        </w:rPr>
      </w:pPr>
    </w:p>
    <w:p w14:paraId="5E6940CC" w14:textId="63D188C8" w:rsidR="00720805" w:rsidRPr="00720805" w:rsidRDefault="00720805" w:rsidP="00B170AA">
      <w:pPr>
        <w:pStyle w:val="NormalWeb"/>
        <w:numPr>
          <w:ilvl w:val="0"/>
          <w:numId w:val="20"/>
        </w:numPr>
        <w:spacing w:before="0" w:beforeAutospacing="0" w:after="0" w:afterAutospacing="0"/>
        <w:rPr>
          <w:rFonts w:ascii="Arial" w:hAnsi="Arial" w:cs="Arial"/>
          <w:color w:val="000000"/>
          <w:sz w:val="22"/>
          <w:szCs w:val="22"/>
        </w:rPr>
      </w:pPr>
      <w:r w:rsidRPr="00720805">
        <w:rPr>
          <w:rFonts w:ascii="Arial" w:hAnsi="Arial" w:cs="Arial"/>
          <w:color w:val="000000"/>
          <w:sz w:val="22"/>
          <w:szCs w:val="22"/>
        </w:rPr>
        <w:t xml:space="preserve">receipt of the </w:t>
      </w:r>
      <w:r w:rsidRPr="00964EF0">
        <w:rPr>
          <w:rFonts w:ascii="Arial" w:hAnsi="Arial" w:cs="Arial"/>
          <w:i/>
          <w:iCs/>
          <w:color w:val="000000"/>
          <w:sz w:val="22"/>
          <w:szCs w:val="22"/>
        </w:rPr>
        <w:t>Exemption Claim Form</w:t>
      </w:r>
      <w:r w:rsidRPr="00720805">
        <w:rPr>
          <w:rFonts w:ascii="Arial" w:hAnsi="Arial" w:cs="Arial"/>
          <w:color w:val="000000"/>
          <w:sz w:val="22"/>
          <w:szCs w:val="22"/>
        </w:rPr>
        <w:t xml:space="preserve"> with all necessary fields completed</w:t>
      </w:r>
    </w:p>
    <w:p w14:paraId="7B3D90A3" w14:textId="379670E7" w:rsidR="4756E036" w:rsidRPr="00195D0D" w:rsidRDefault="00720805" w:rsidP="00B170AA">
      <w:pPr>
        <w:pStyle w:val="NormalWeb"/>
        <w:numPr>
          <w:ilvl w:val="0"/>
          <w:numId w:val="20"/>
        </w:numPr>
        <w:spacing w:before="0" w:beforeAutospacing="0" w:after="0" w:afterAutospacing="0"/>
        <w:rPr>
          <w:rFonts w:ascii="Arial" w:hAnsi="Arial" w:cs="Arial"/>
          <w:color w:val="000000"/>
          <w:sz w:val="22"/>
          <w:szCs w:val="22"/>
        </w:rPr>
      </w:pPr>
      <w:r w:rsidRPr="4756E036">
        <w:rPr>
          <w:rFonts w:ascii="Arial" w:hAnsi="Arial" w:cs="Arial"/>
          <w:color w:val="000000" w:themeColor="text1"/>
          <w:sz w:val="22"/>
          <w:szCs w:val="22"/>
        </w:rPr>
        <w:t>copy of the original certificate awarded to the candidate</w:t>
      </w:r>
    </w:p>
    <w:p w14:paraId="0CC9CE1F" w14:textId="77777777" w:rsidR="00B170AA" w:rsidRDefault="00B170AA" w:rsidP="00B170AA">
      <w:pPr>
        <w:pStyle w:val="NormalWeb"/>
        <w:spacing w:before="0" w:beforeAutospacing="0" w:after="0" w:afterAutospacing="0"/>
        <w:rPr>
          <w:rFonts w:ascii="Arial" w:hAnsi="Arial" w:cs="Arial"/>
          <w:b/>
          <w:bCs/>
          <w:color w:val="000000"/>
          <w:sz w:val="22"/>
          <w:szCs w:val="22"/>
        </w:rPr>
      </w:pPr>
    </w:p>
    <w:p w14:paraId="05796461" w14:textId="7A6B9897" w:rsidR="00720805" w:rsidRPr="00195D0D" w:rsidRDefault="00720805" w:rsidP="00B170AA">
      <w:pPr>
        <w:pStyle w:val="NormalWeb"/>
        <w:spacing w:before="0" w:beforeAutospacing="0" w:after="0" w:afterAutospacing="0"/>
        <w:rPr>
          <w:rFonts w:ascii="Arial" w:hAnsi="Arial" w:cs="Arial"/>
          <w:b/>
          <w:bCs/>
          <w:color w:val="000000"/>
          <w:sz w:val="22"/>
          <w:szCs w:val="22"/>
        </w:rPr>
      </w:pPr>
      <w:r w:rsidRPr="00195D0D">
        <w:rPr>
          <w:rFonts w:ascii="Arial" w:hAnsi="Arial" w:cs="Arial"/>
          <w:b/>
          <w:bCs/>
          <w:color w:val="000000"/>
          <w:sz w:val="22"/>
          <w:szCs w:val="22"/>
        </w:rPr>
        <w:t>Introduction</w:t>
      </w:r>
    </w:p>
    <w:p w14:paraId="3E9B887C" w14:textId="77777777" w:rsidR="00B170AA" w:rsidRDefault="00B170AA" w:rsidP="00B170AA">
      <w:pPr>
        <w:pStyle w:val="NormalWeb"/>
        <w:spacing w:before="0" w:beforeAutospacing="0" w:after="0" w:afterAutospacing="0"/>
        <w:rPr>
          <w:rFonts w:ascii="Arial" w:hAnsi="Arial" w:cs="Arial"/>
          <w:color w:val="000000" w:themeColor="text1"/>
          <w:sz w:val="22"/>
          <w:szCs w:val="22"/>
        </w:rPr>
      </w:pPr>
    </w:p>
    <w:p w14:paraId="4AAA05F6" w14:textId="34F53914" w:rsidR="4756E036" w:rsidRPr="00195D0D" w:rsidRDefault="00720805" w:rsidP="00B170AA">
      <w:pPr>
        <w:pStyle w:val="NormalWeb"/>
        <w:spacing w:before="0" w:beforeAutospacing="0" w:after="0" w:afterAutospacing="0"/>
        <w:rPr>
          <w:rFonts w:ascii="Arial" w:eastAsia="Arial" w:hAnsi="Arial" w:cs="Arial"/>
          <w:sz w:val="22"/>
          <w:szCs w:val="22"/>
        </w:rPr>
      </w:pPr>
      <w:r w:rsidRPr="4756E036">
        <w:rPr>
          <w:rFonts w:ascii="Arial" w:hAnsi="Arial" w:cs="Arial"/>
          <w:color w:val="000000" w:themeColor="text1"/>
          <w:sz w:val="22"/>
          <w:szCs w:val="22"/>
        </w:rPr>
        <w:t xml:space="preserve">The </w:t>
      </w:r>
      <w:r w:rsidRPr="00964EF0">
        <w:rPr>
          <w:rFonts w:ascii="Arial" w:hAnsi="Arial" w:cs="Arial"/>
          <w:i/>
          <w:iCs/>
          <w:color w:val="000000" w:themeColor="text1"/>
          <w:sz w:val="22"/>
          <w:szCs w:val="22"/>
        </w:rPr>
        <w:t>Direct Entry and Exemptions Policy</w:t>
      </w:r>
      <w:r w:rsidRPr="4756E036">
        <w:rPr>
          <w:rFonts w:ascii="Arial" w:hAnsi="Arial" w:cs="Arial"/>
          <w:color w:val="000000" w:themeColor="text1"/>
          <w:sz w:val="22"/>
          <w:szCs w:val="22"/>
        </w:rPr>
        <w:t xml:space="preserve"> contains a detailed list of the qualifications and units for which exemptions are granted, and the corresponding exemptions permitted</w:t>
      </w:r>
      <w:r w:rsidR="57B628D4" w:rsidRPr="4756E036">
        <w:rPr>
          <w:rFonts w:ascii="Arial" w:hAnsi="Arial" w:cs="Arial"/>
          <w:color w:val="000000" w:themeColor="text1"/>
          <w:sz w:val="22"/>
          <w:szCs w:val="22"/>
        </w:rPr>
        <w:t xml:space="preserve">. </w:t>
      </w:r>
      <w:r w:rsidR="57B628D4" w:rsidRPr="4756E036">
        <w:rPr>
          <w:rFonts w:ascii="Arial" w:eastAsia="Arial" w:hAnsi="Arial" w:cs="Arial"/>
          <w:sz w:val="22"/>
          <w:szCs w:val="22"/>
        </w:rPr>
        <w:t>The latest version of this document</w:t>
      </w:r>
      <w:r w:rsidR="629E7BD0" w:rsidRPr="4756E036">
        <w:rPr>
          <w:rFonts w:ascii="Arial" w:eastAsia="Arial" w:hAnsi="Arial" w:cs="Arial"/>
          <w:sz w:val="22"/>
          <w:szCs w:val="22"/>
        </w:rPr>
        <w:t xml:space="preserve"> is available to view and download from our website</w:t>
      </w:r>
      <w:r w:rsidR="5D1B0FB9" w:rsidRPr="4756E036">
        <w:rPr>
          <w:rFonts w:ascii="Arial" w:eastAsia="Arial" w:hAnsi="Arial" w:cs="Arial"/>
          <w:sz w:val="22"/>
          <w:szCs w:val="22"/>
        </w:rPr>
        <w:t>:</w:t>
      </w:r>
      <w:r w:rsidR="629E7BD0" w:rsidRPr="4756E036">
        <w:rPr>
          <w:rFonts w:ascii="Arial" w:eastAsia="Arial" w:hAnsi="Arial" w:cs="Arial"/>
          <w:sz w:val="22"/>
          <w:szCs w:val="22"/>
        </w:rPr>
        <w:t xml:space="preserve"> </w:t>
      </w:r>
      <w:hyperlink r:id="rId11">
        <w:r w:rsidR="0506DB3D" w:rsidRPr="00E44F93">
          <w:rPr>
            <w:rStyle w:val="Hyperlink"/>
            <w:rFonts w:ascii="Arial" w:eastAsia="Arial" w:hAnsi="Arial" w:cs="Arial"/>
            <w:b/>
            <w:bCs/>
            <w:color w:val="4F81BD" w:themeColor="accent1"/>
            <w:sz w:val="22"/>
            <w:szCs w:val="22"/>
            <w:u w:val="none"/>
          </w:rPr>
          <w:t>www.nccedu.com</w:t>
        </w:r>
      </w:hyperlink>
    </w:p>
    <w:p w14:paraId="14650947" w14:textId="77777777" w:rsidR="00B170AA" w:rsidRDefault="00B170AA" w:rsidP="00B170AA">
      <w:pPr>
        <w:pStyle w:val="NormalWeb"/>
        <w:spacing w:before="0" w:beforeAutospacing="0" w:after="0" w:afterAutospacing="0"/>
        <w:rPr>
          <w:rFonts w:ascii="Arial" w:hAnsi="Arial" w:cs="Arial"/>
          <w:b/>
          <w:bCs/>
          <w:color w:val="000000"/>
          <w:sz w:val="22"/>
          <w:szCs w:val="22"/>
        </w:rPr>
      </w:pPr>
    </w:p>
    <w:p w14:paraId="39B390D5" w14:textId="6FCFDD2D" w:rsidR="00720805" w:rsidRPr="00195D0D" w:rsidRDefault="00720805" w:rsidP="00B170AA">
      <w:pPr>
        <w:pStyle w:val="NormalWeb"/>
        <w:spacing w:before="0" w:beforeAutospacing="0" w:after="0" w:afterAutospacing="0"/>
        <w:rPr>
          <w:rFonts w:ascii="Arial" w:hAnsi="Arial" w:cs="Arial"/>
          <w:b/>
          <w:bCs/>
          <w:color w:val="000000"/>
          <w:sz w:val="22"/>
          <w:szCs w:val="22"/>
        </w:rPr>
      </w:pPr>
      <w:r w:rsidRPr="00195D0D">
        <w:rPr>
          <w:rFonts w:ascii="Arial" w:hAnsi="Arial" w:cs="Arial"/>
          <w:b/>
          <w:bCs/>
          <w:color w:val="000000"/>
          <w:sz w:val="22"/>
          <w:szCs w:val="22"/>
        </w:rPr>
        <w:t>Exemptions notes and regulations</w:t>
      </w:r>
    </w:p>
    <w:p w14:paraId="3B46D6CF" w14:textId="77777777" w:rsidR="00B170AA" w:rsidRDefault="00B170AA" w:rsidP="00B170AA">
      <w:pPr>
        <w:pStyle w:val="NormalWeb"/>
        <w:spacing w:before="0" w:beforeAutospacing="0" w:after="0" w:afterAutospacing="0"/>
        <w:jc w:val="both"/>
        <w:rPr>
          <w:rFonts w:ascii="Arial" w:hAnsi="Arial" w:cs="Arial"/>
          <w:color w:val="000000"/>
          <w:sz w:val="22"/>
          <w:szCs w:val="22"/>
        </w:rPr>
      </w:pPr>
    </w:p>
    <w:p w14:paraId="38C82122" w14:textId="05BB5AF9" w:rsidR="00720805" w:rsidRPr="00720805" w:rsidRDefault="00720805" w:rsidP="00B170AA">
      <w:pPr>
        <w:pStyle w:val="NormalWeb"/>
        <w:numPr>
          <w:ilvl w:val="0"/>
          <w:numId w:val="23"/>
        </w:numPr>
        <w:spacing w:before="0" w:beforeAutospacing="0" w:after="0" w:afterAutospacing="0"/>
        <w:ind w:left="360"/>
        <w:jc w:val="both"/>
        <w:rPr>
          <w:rFonts w:ascii="Arial" w:hAnsi="Arial" w:cs="Arial"/>
          <w:color w:val="000000"/>
          <w:sz w:val="22"/>
          <w:szCs w:val="22"/>
        </w:rPr>
      </w:pPr>
      <w:r w:rsidRPr="00720805">
        <w:rPr>
          <w:rFonts w:ascii="Arial" w:hAnsi="Arial" w:cs="Arial"/>
          <w:color w:val="000000"/>
          <w:sz w:val="22"/>
          <w:szCs w:val="22"/>
        </w:rPr>
        <w:t>NCC Education allows exemptions for certain qualifications, up to a maximum of 60 credits.</w:t>
      </w:r>
    </w:p>
    <w:p w14:paraId="7C0544B4" w14:textId="77777777" w:rsidR="00B170AA" w:rsidRDefault="00B170AA" w:rsidP="00B170AA">
      <w:pPr>
        <w:pStyle w:val="NormalWeb"/>
        <w:spacing w:before="0" w:beforeAutospacing="0" w:after="0" w:afterAutospacing="0"/>
        <w:rPr>
          <w:rFonts w:ascii="Arial" w:hAnsi="Arial" w:cs="Arial"/>
          <w:color w:val="000000" w:themeColor="text1"/>
          <w:sz w:val="22"/>
          <w:szCs w:val="22"/>
        </w:rPr>
      </w:pPr>
    </w:p>
    <w:p w14:paraId="70ABE273" w14:textId="7E1A3C73" w:rsidR="00720805" w:rsidRPr="00720805" w:rsidRDefault="00720805" w:rsidP="00B170AA">
      <w:pPr>
        <w:pStyle w:val="NormalWeb"/>
        <w:numPr>
          <w:ilvl w:val="0"/>
          <w:numId w:val="23"/>
        </w:numPr>
        <w:spacing w:before="0" w:beforeAutospacing="0" w:after="0" w:afterAutospacing="0"/>
        <w:ind w:left="360"/>
        <w:rPr>
          <w:rFonts w:ascii="Arial" w:hAnsi="Arial" w:cs="Arial"/>
          <w:color w:val="000000"/>
          <w:sz w:val="22"/>
          <w:szCs w:val="22"/>
        </w:rPr>
      </w:pPr>
      <w:r w:rsidRPr="5A025D8C">
        <w:rPr>
          <w:rFonts w:ascii="Arial" w:hAnsi="Arial" w:cs="Arial"/>
          <w:color w:val="000000" w:themeColor="text1"/>
          <w:sz w:val="22"/>
          <w:szCs w:val="22"/>
        </w:rPr>
        <w:t xml:space="preserve">Centres should apply for exemptions as soon as the candidate has been registered via </w:t>
      </w:r>
      <w:r w:rsidR="004D060A" w:rsidRPr="5A025D8C">
        <w:rPr>
          <w:rFonts w:ascii="Arial" w:hAnsi="Arial" w:cs="Arial"/>
          <w:color w:val="000000" w:themeColor="text1"/>
          <w:sz w:val="22"/>
          <w:szCs w:val="22"/>
        </w:rPr>
        <w:t>the Candidate Registration P</w:t>
      </w:r>
      <w:r w:rsidRPr="5A025D8C">
        <w:rPr>
          <w:rFonts w:ascii="Arial" w:hAnsi="Arial" w:cs="Arial"/>
          <w:color w:val="000000" w:themeColor="text1"/>
          <w:sz w:val="22"/>
          <w:szCs w:val="22"/>
        </w:rPr>
        <w:t xml:space="preserve">ortal and </w:t>
      </w:r>
      <w:r w:rsidR="2A793A73" w:rsidRPr="5A025D8C">
        <w:rPr>
          <w:rFonts w:ascii="Arial" w:hAnsi="Arial" w:cs="Arial"/>
          <w:color w:val="000000" w:themeColor="text1"/>
          <w:sz w:val="22"/>
          <w:szCs w:val="22"/>
        </w:rPr>
        <w:t>a unique candidate number</w:t>
      </w:r>
      <w:r w:rsidRPr="5A025D8C">
        <w:rPr>
          <w:rFonts w:ascii="Arial" w:hAnsi="Arial" w:cs="Arial"/>
          <w:color w:val="000000" w:themeColor="text1"/>
          <w:sz w:val="22"/>
          <w:szCs w:val="22"/>
        </w:rPr>
        <w:t xml:space="preserve"> has been allocated.</w:t>
      </w:r>
    </w:p>
    <w:p w14:paraId="662F1AF6" w14:textId="77777777" w:rsidR="00B170AA" w:rsidRDefault="00B170AA" w:rsidP="00B170AA">
      <w:pPr>
        <w:pStyle w:val="NormalWeb"/>
        <w:spacing w:before="0" w:beforeAutospacing="0" w:after="0" w:afterAutospacing="0"/>
        <w:jc w:val="both"/>
        <w:rPr>
          <w:rFonts w:ascii="Arial" w:hAnsi="Arial" w:cs="Arial"/>
          <w:color w:val="000000"/>
          <w:sz w:val="22"/>
          <w:szCs w:val="22"/>
        </w:rPr>
      </w:pPr>
    </w:p>
    <w:p w14:paraId="0D1B5276" w14:textId="4F8DF8FE" w:rsidR="00720805" w:rsidRPr="00720805" w:rsidRDefault="00720805" w:rsidP="00B170AA">
      <w:pPr>
        <w:pStyle w:val="NormalWeb"/>
        <w:numPr>
          <w:ilvl w:val="0"/>
          <w:numId w:val="23"/>
        </w:numPr>
        <w:spacing w:before="0" w:beforeAutospacing="0" w:after="0" w:afterAutospacing="0"/>
        <w:ind w:left="360"/>
        <w:jc w:val="both"/>
        <w:rPr>
          <w:rFonts w:ascii="Arial" w:hAnsi="Arial" w:cs="Arial"/>
          <w:color w:val="000000"/>
          <w:sz w:val="22"/>
          <w:szCs w:val="22"/>
        </w:rPr>
      </w:pPr>
      <w:r w:rsidRPr="00720805">
        <w:rPr>
          <w:rFonts w:ascii="Arial" w:hAnsi="Arial" w:cs="Arial"/>
          <w:color w:val="000000"/>
          <w:sz w:val="22"/>
          <w:szCs w:val="22"/>
        </w:rPr>
        <w:t>Centres should apply for exemptions before the candidate unit(s) is registered into an assessment cycle. Requests for exemptions from units where assessment has already been attempted and failed by the candidate will always be refused.</w:t>
      </w:r>
    </w:p>
    <w:p w14:paraId="48E2753B" w14:textId="77777777" w:rsidR="00B170AA" w:rsidRDefault="00B170AA" w:rsidP="00B170AA">
      <w:pPr>
        <w:pStyle w:val="NormalWeb"/>
        <w:spacing w:before="0" w:beforeAutospacing="0" w:after="0" w:afterAutospacing="0"/>
        <w:jc w:val="both"/>
        <w:rPr>
          <w:rFonts w:ascii="Arial" w:hAnsi="Arial" w:cs="Arial"/>
          <w:color w:val="000000"/>
          <w:sz w:val="22"/>
          <w:szCs w:val="22"/>
        </w:rPr>
      </w:pPr>
    </w:p>
    <w:p w14:paraId="6C3735EE" w14:textId="149613CC" w:rsidR="00720805" w:rsidRPr="00720805" w:rsidRDefault="00720805" w:rsidP="00B170AA">
      <w:pPr>
        <w:pStyle w:val="NormalWeb"/>
        <w:numPr>
          <w:ilvl w:val="0"/>
          <w:numId w:val="23"/>
        </w:numPr>
        <w:spacing w:before="0" w:beforeAutospacing="0" w:after="0" w:afterAutospacing="0"/>
        <w:ind w:left="360"/>
        <w:jc w:val="both"/>
        <w:rPr>
          <w:rFonts w:ascii="Arial" w:hAnsi="Arial" w:cs="Arial"/>
          <w:color w:val="000000"/>
          <w:sz w:val="22"/>
          <w:szCs w:val="22"/>
        </w:rPr>
      </w:pPr>
      <w:r w:rsidRPr="00720805">
        <w:rPr>
          <w:rFonts w:ascii="Arial" w:hAnsi="Arial" w:cs="Arial"/>
          <w:color w:val="000000"/>
          <w:sz w:val="22"/>
          <w:szCs w:val="22"/>
        </w:rPr>
        <w:t>Exemption requests will not be accepted directly from candidates.</w:t>
      </w:r>
    </w:p>
    <w:p w14:paraId="16A0BB70" w14:textId="77777777" w:rsidR="00B170AA" w:rsidRDefault="00B170AA" w:rsidP="00B170AA">
      <w:pPr>
        <w:pStyle w:val="NormalWeb"/>
        <w:spacing w:before="0" w:beforeAutospacing="0" w:after="0" w:afterAutospacing="0"/>
        <w:rPr>
          <w:rFonts w:ascii="Arial" w:hAnsi="Arial" w:cs="Arial"/>
          <w:b/>
          <w:bCs/>
          <w:color w:val="000000"/>
          <w:sz w:val="22"/>
          <w:szCs w:val="22"/>
        </w:rPr>
      </w:pPr>
    </w:p>
    <w:p w14:paraId="39893D07" w14:textId="3D6995B3" w:rsidR="00720805" w:rsidRPr="00720805" w:rsidRDefault="00720805" w:rsidP="00B170AA">
      <w:pPr>
        <w:pStyle w:val="NormalWeb"/>
        <w:spacing w:before="0" w:beforeAutospacing="0" w:after="0" w:afterAutospacing="0"/>
        <w:rPr>
          <w:rFonts w:ascii="Arial" w:hAnsi="Arial" w:cs="Arial"/>
          <w:b/>
          <w:bCs/>
          <w:color w:val="000000"/>
          <w:sz w:val="22"/>
          <w:szCs w:val="22"/>
        </w:rPr>
      </w:pPr>
      <w:r w:rsidRPr="00720805">
        <w:rPr>
          <w:rFonts w:ascii="Arial" w:hAnsi="Arial" w:cs="Arial"/>
          <w:b/>
          <w:bCs/>
          <w:color w:val="000000"/>
          <w:sz w:val="22"/>
          <w:szCs w:val="22"/>
        </w:rPr>
        <w:t>Applying for Exemptions for a Qualification which has been authorised by NCC Education</w:t>
      </w:r>
    </w:p>
    <w:p w14:paraId="490B5513" w14:textId="77777777" w:rsidR="00B170AA" w:rsidRDefault="00B170AA" w:rsidP="00B170AA">
      <w:pPr>
        <w:pStyle w:val="NormalWeb"/>
        <w:spacing w:before="0" w:beforeAutospacing="0" w:after="0" w:afterAutospacing="0"/>
        <w:rPr>
          <w:rFonts w:ascii="Arial" w:hAnsi="Arial" w:cs="Arial"/>
          <w:color w:val="000000"/>
          <w:sz w:val="22"/>
          <w:szCs w:val="22"/>
        </w:rPr>
      </w:pPr>
    </w:p>
    <w:p w14:paraId="60F6FC46" w14:textId="533631A4" w:rsidR="00720805" w:rsidRPr="00720805" w:rsidRDefault="00720805" w:rsidP="00B170AA">
      <w:pPr>
        <w:pStyle w:val="NormalWeb"/>
        <w:numPr>
          <w:ilvl w:val="0"/>
          <w:numId w:val="26"/>
        </w:numPr>
        <w:spacing w:before="0" w:beforeAutospacing="0" w:after="0" w:afterAutospacing="0"/>
        <w:ind w:left="360"/>
        <w:rPr>
          <w:rFonts w:ascii="Arial" w:hAnsi="Arial" w:cs="Arial"/>
          <w:color w:val="000000"/>
          <w:sz w:val="22"/>
          <w:szCs w:val="22"/>
        </w:rPr>
      </w:pPr>
      <w:r w:rsidRPr="00720805">
        <w:rPr>
          <w:rFonts w:ascii="Arial" w:hAnsi="Arial" w:cs="Arial"/>
          <w:color w:val="000000"/>
          <w:sz w:val="22"/>
          <w:szCs w:val="22"/>
        </w:rPr>
        <w:t xml:space="preserve">The Centre must complete Section A of the </w:t>
      </w:r>
      <w:r w:rsidRPr="00964EF0">
        <w:rPr>
          <w:rFonts w:ascii="Arial" w:hAnsi="Arial" w:cs="Arial"/>
          <w:i/>
          <w:iCs/>
          <w:color w:val="000000"/>
          <w:sz w:val="22"/>
          <w:szCs w:val="22"/>
        </w:rPr>
        <w:t>‘Exemption Claim Form’</w:t>
      </w:r>
      <w:r w:rsidRPr="00720805">
        <w:rPr>
          <w:rFonts w:ascii="Arial" w:hAnsi="Arial" w:cs="Arial"/>
          <w:color w:val="000000"/>
          <w:sz w:val="22"/>
          <w:szCs w:val="22"/>
        </w:rPr>
        <w:t xml:space="preserve"> and return the form to </w:t>
      </w:r>
      <w:r w:rsidR="00B170AA">
        <w:rPr>
          <w:rFonts w:ascii="Arial" w:hAnsi="Arial" w:cs="Arial"/>
          <w:color w:val="000000"/>
          <w:sz w:val="22"/>
          <w:szCs w:val="22"/>
        </w:rPr>
        <w:t>Customer</w:t>
      </w:r>
      <w:r w:rsidRPr="00720805">
        <w:rPr>
          <w:rFonts w:ascii="Arial" w:hAnsi="Arial" w:cs="Arial"/>
          <w:color w:val="000000"/>
          <w:sz w:val="22"/>
          <w:szCs w:val="22"/>
        </w:rPr>
        <w:t xml:space="preserve"> Support along with a copy of the certificate awarded to the candidate</w:t>
      </w:r>
      <w:r w:rsidR="00B170AA">
        <w:rPr>
          <w:rFonts w:ascii="Arial" w:hAnsi="Arial" w:cs="Arial"/>
          <w:color w:val="000000"/>
          <w:sz w:val="22"/>
          <w:szCs w:val="22"/>
        </w:rPr>
        <w:t>.</w:t>
      </w:r>
    </w:p>
    <w:p w14:paraId="68A1BE2A" w14:textId="77777777" w:rsidR="00B170AA" w:rsidRDefault="00B170AA" w:rsidP="00B170AA">
      <w:pPr>
        <w:pStyle w:val="NormalWeb"/>
        <w:spacing w:before="0" w:beforeAutospacing="0" w:after="0" w:afterAutospacing="0"/>
        <w:rPr>
          <w:rFonts w:ascii="Arial" w:hAnsi="Arial" w:cs="Arial"/>
          <w:color w:val="000000"/>
          <w:sz w:val="22"/>
          <w:szCs w:val="22"/>
        </w:rPr>
      </w:pPr>
    </w:p>
    <w:p w14:paraId="7E38F53F" w14:textId="611B4595" w:rsidR="00720805" w:rsidRPr="00720805" w:rsidRDefault="00720805" w:rsidP="00B170AA">
      <w:pPr>
        <w:pStyle w:val="NormalWeb"/>
        <w:numPr>
          <w:ilvl w:val="0"/>
          <w:numId w:val="26"/>
        </w:numPr>
        <w:spacing w:before="0" w:beforeAutospacing="0" w:after="0" w:afterAutospacing="0"/>
        <w:ind w:left="360"/>
        <w:rPr>
          <w:rFonts w:ascii="Arial" w:hAnsi="Arial" w:cs="Arial"/>
          <w:color w:val="000000"/>
          <w:sz w:val="22"/>
          <w:szCs w:val="22"/>
        </w:rPr>
      </w:pPr>
      <w:r w:rsidRPr="00720805">
        <w:rPr>
          <w:rFonts w:ascii="Arial" w:hAnsi="Arial" w:cs="Arial"/>
          <w:color w:val="000000"/>
          <w:sz w:val="22"/>
          <w:szCs w:val="22"/>
        </w:rPr>
        <w:t>The application will be assessed by NCC Education</w:t>
      </w:r>
      <w:r w:rsidR="00B170AA">
        <w:rPr>
          <w:rFonts w:ascii="Arial" w:hAnsi="Arial" w:cs="Arial"/>
          <w:color w:val="000000"/>
          <w:sz w:val="22"/>
          <w:szCs w:val="22"/>
        </w:rPr>
        <w:t>.</w:t>
      </w:r>
    </w:p>
    <w:p w14:paraId="1F30DCEE" w14:textId="77777777" w:rsidR="00B170AA" w:rsidRDefault="00B170AA" w:rsidP="00B170AA">
      <w:pPr>
        <w:pStyle w:val="NormalWeb"/>
        <w:spacing w:before="0" w:beforeAutospacing="0" w:after="0" w:afterAutospacing="0"/>
        <w:rPr>
          <w:rFonts w:ascii="Arial" w:hAnsi="Arial" w:cs="Arial"/>
          <w:color w:val="000000"/>
          <w:sz w:val="22"/>
          <w:szCs w:val="22"/>
        </w:rPr>
      </w:pPr>
    </w:p>
    <w:p w14:paraId="4B16D2FF" w14:textId="6E495046" w:rsidR="00B61096" w:rsidRDefault="00720805" w:rsidP="00B170AA">
      <w:pPr>
        <w:pStyle w:val="NormalWeb"/>
        <w:numPr>
          <w:ilvl w:val="0"/>
          <w:numId w:val="26"/>
        </w:numPr>
        <w:spacing w:before="0" w:beforeAutospacing="0" w:after="0" w:afterAutospacing="0"/>
        <w:ind w:left="360"/>
        <w:rPr>
          <w:rFonts w:ascii="Arial" w:hAnsi="Arial" w:cs="Arial"/>
          <w:color w:val="000000"/>
          <w:sz w:val="22"/>
          <w:szCs w:val="22"/>
        </w:rPr>
      </w:pPr>
      <w:r w:rsidRPr="00720805">
        <w:rPr>
          <w:rFonts w:ascii="Arial" w:hAnsi="Arial" w:cs="Arial"/>
          <w:color w:val="000000"/>
          <w:sz w:val="22"/>
          <w:szCs w:val="22"/>
        </w:rPr>
        <w:t>The form will be returned to the Centre with the decision indicated in Section B</w:t>
      </w:r>
      <w:r w:rsidR="00B170AA">
        <w:rPr>
          <w:rFonts w:ascii="Arial" w:hAnsi="Arial" w:cs="Arial"/>
          <w:color w:val="000000"/>
          <w:sz w:val="22"/>
          <w:szCs w:val="22"/>
        </w:rPr>
        <w:t>.</w:t>
      </w:r>
    </w:p>
    <w:p w14:paraId="61C8BAC6" w14:textId="77777777" w:rsidR="00B170AA" w:rsidRDefault="00B170AA" w:rsidP="00B170AA">
      <w:pPr>
        <w:pStyle w:val="NormalWeb"/>
        <w:spacing w:before="0" w:beforeAutospacing="0" w:after="0" w:afterAutospacing="0"/>
        <w:rPr>
          <w:rFonts w:ascii="Arial" w:hAnsi="Arial" w:cs="Arial"/>
          <w:color w:val="000000" w:themeColor="text1"/>
          <w:sz w:val="22"/>
          <w:szCs w:val="22"/>
        </w:rPr>
      </w:pPr>
    </w:p>
    <w:p w14:paraId="73670927" w14:textId="30986789" w:rsidR="3EBBA8E1" w:rsidRPr="00195D0D" w:rsidRDefault="00720805" w:rsidP="00B170AA">
      <w:pPr>
        <w:pStyle w:val="NormalWeb"/>
        <w:spacing w:before="0" w:beforeAutospacing="0" w:after="0" w:afterAutospacing="0"/>
      </w:pPr>
      <w:r w:rsidRPr="3EBBA8E1">
        <w:rPr>
          <w:rFonts w:ascii="Arial" w:hAnsi="Arial" w:cs="Arial"/>
          <w:color w:val="000000" w:themeColor="text1"/>
          <w:sz w:val="22"/>
          <w:szCs w:val="22"/>
        </w:rPr>
        <w:t xml:space="preserve">Note: Applying for exemptions for a qualification which has </w:t>
      </w:r>
      <w:r w:rsidRPr="00B170AA">
        <w:rPr>
          <w:rFonts w:ascii="Arial" w:hAnsi="Arial" w:cs="Arial"/>
          <w:b/>
          <w:bCs/>
          <w:color w:val="000000" w:themeColor="text1"/>
          <w:sz w:val="22"/>
          <w:szCs w:val="22"/>
          <w:u w:val="single"/>
        </w:rPr>
        <w:t>not</w:t>
      </w:r>
      <w:r w:rsidRPr="3EBBA8E1">
        <w:rPr>
          <w:rFonts w:ascii="Arial" w:hAnsi="Arial" w:cs="Arial"/>
          <w:color w:val="000000" w:themeColor="text1"/>
          <w:sz w:val="22"/>
          <w:szCs w:val="22"/>
        </w:rPr>
        <w:t xml:space="preserve"> been authorised by NCC Education the Centre should refer to the process set out in the </w:t>
      </w:r>
      <w:r w:rsidRPr="00964EF0">
        <w:rPr>
          <w:rFonts w:ascii="Arial" w:hAnsi="Arial" w:cs="Arial"/>
          <w:i/>
          <w:iCs/>
          <w:color w:val="000000" w:themeColor="text1"/>
          <w:sz w:val="22"/>
          <w:szCs w:val="22"/>
        </w:rPr>
        <w:t>Direct Entry and Exemptions Policy</w:t>
      </w:r>
      <w:r w:rsidR="639E8489" w:rsidRPr="3EBBA8E1">
        <w:rPr>
          <w:rFonts w:ascii="Arial" w:hAnsi="Arial" w:cs="Arial"/>
          <w:color w:val="000000" w:themeColor="text1"/>
          <w:sz w:val="22"/>
          <w:szCs w:val="22"/>
        </w:rPr>
        <w:t xml:space="preserve">. </w:t>
      </w:r>
      <w:r w:rsidR="639E8489" w:rsidRPr="3EBBA8E1">
        <w:rPr>
          <w:rFonts w:ascii="Arial" w:eastAsia="Arial" w:hAnsi="Arial" w:cs="Arial"/>
          <w:sz w:val="22"/>
          <w:szCs w:val="22"/>
        </w:rPr>
        <w:t xml:space="preserve">The latest version of this document is available to view and download from our website: </w:t>
      </w:r>
      <w:hyperlink r:id="rId12">
        <w:r w:rsidR="639E8489" w:rsidRPr="00E44F93">
          <w:rPr>
            <w:rStyle w:val="Hyperlink"/>
            <w:rFonts w:ascii="Arial" w:eastAsia="Arial" w:hAnsi="Arial" w:cs="Arial"/>
            <w:b/>
            <w:bCs/>
            <w:color w:val="4F81BD" w:themeColor="accent1"/>
            <w:sz w:val="22"/>
            <w:szCs w:val="22"/>
            <w:u w:val="none"/>
          </w:rPr>
          <w:t>www.nccedu.com</w:t>
        </w:r>
      </w:hyperlink>
    </w:p>
    <w:p w14:paraId="0A79ED62" w14:textId="77777777" w:rsidR="00B170AA" w:rsidRDefault="00B170AA" w:rsidP="00B170AA">
      <w:pPr>
        <w:pStyle w:val="NormalWeb"/>
        <w:spacing w:before="0" w:beforeAutospacing="0" w:after="0" w:afterAutospacing="0"/>
        <w:rPr>
          <w:rFonts w:ascii="Arial" w:hAnsi="Arial" w:cs="Arial"/>
          <w:color w:val="000000"/>
          <w:sz w:val="22"/>
          <w:szCs w:val="22"/>
        </w:rPr>
      </w:pPr>
    </w:p>
    <w:p w14:paraId="02C99C25" w14:textId="6CB22D1F" w:rsidR="00B61096" w:rsidRDefault="00B61096" w:rsidP="00B170A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w:t>
      </w:r>
      <w:r w:rsidRPr="00964EF0">
        <w:rPr>
          <w:rFonts w:ascii="Arial" w:hAnsi="Arial" w:cs="Arial"/>
          <w:i/>
          <w:iCs/>
          <w:color w:val="000000"/>
          <w:sz w:val="22"/>
          <w:szCs w:val="22"/>
        </w:rPr>
        <w:t>AQ_04_Non Standard Exemption/Direct Entry Request Form</w:t>
      </w:r>
      <w:r>
        <w:rPr>
          <w:rFonts w:ascii="Arial" w:hAnsi="Arial" w:cs="Arial"/>
          <w:color w:val="000000"/>
          <w:sz w:val="22"/>
          <w:szCs w:val="22"/>
        </w:rPr>
        <w:t xml:space="preserve"> is available to download via the website: </w:t>
      </w:r>
      <w:hyperlink r:id="rId13" w:history="1">
        <w:r w:rsidRPr="00E44F93">
          <w:rPr>
            <w:rStyle w:val="Hyperlink"/>
            <w:rFonts w:ascii="Arial" w:eastAsia="Arial" w:hAnsi="Arial" w:cs="Arial"/>
            <w:b/>
            <w:bCs/>
            <w:color w:val="4F81BD" w:themeColor="accent1"/>
            <w:sz w:val="22"/>
            <w:szCs w:val="22"/>
            <w:u w:val="none"/>
          </w:rPr>
          <w:t>www.nccedu.com</w:t>
        </w:r>
      </w:hyperlink>
      <w:r>
        <w:rPr>
          <w:rFonts w:ascii="Arial" w:hAnsi="Arial" w:cs="Arial"/>
          <w:color w:val="000000"/>
          <w:sz w:val="22"/>
          <w:szCs w:val="22"/>
        </w:rPr>
        <w:t xml:space="preserve"> </w:t>
      </w:r>
    </w:p>
    <w:p w14:paraId="262239C7" w14:textId="77777777" w:rsidR="00964EF0" w:rsidRDefault="00964EF0">
      <w:pPr>
        <w:rPr>
          <w:rFonts w:cs="Arial"/>
          <w:b/>
          <w:bCs/>
          <w:color w:val="000000" w:themeColor="text1"/>
          <w:sz w:val="36"/>
          <w:szCs w:val="36"/>
        </w:rPr>
      </w:pPr>
      <w:r>
        <w:rPr>
          <w:rFonts w:cs="Arial"/>
          <w:b/>
          <w:bCs/>
          <w:color w:val="000000" w:themeColor="text1"/>
          <w:sz w:val="36"/>
          <w:szCs w:val="36"/>
        </w:rPr>
        <w:br w:type="page"/>
      </w:r>
    </w:p>
    <w:p w14:paraId="3C110CE6" w14:textId="4BE187C4" w:rsidR="00B61096" w:rsidRPr="00B61096" w:rsidRDefault="00720805" w:rsidP="00964EF0">
      <w:pPr>
        <w:pStyle w:val="NormalWeb"/>
        <w:spacing w:before="0" w:beforeAutospacing="0" w:after="0" w:afterAutospacing="0"/>
        <w:ind w:left="2880" w:firstLine="720"/>
        <w:rPr>
          <w:rFonts w:ascii="Arial" w:hAnsi="Arial" w:cs="Arial"/>
          <w:b/>
          <w:bCs/>
          <w:color w:val="000000" w:themeColor="text1"/>
          <w:sz w:val="36"/>
          <w:szCs w:val="36"/>
        </w:rPr>
      </w:pPr>
      <w:r w:rsidRPr="3EBBA8E1">
        <w:rPr>
          <w:rFonts w:ascii="Arial" w:hAnsi="Arial" w:cs="Arial"/>
          <w:b/>
          <w:bCs/>
          <w:color w:val="000000" w:themeColor="text1"/>
          <w:sz w:val="36"/>
          <w:szCs w:val="36"/>
        </w:rPr>
        <w:lastRenderedPageBreak/>
        <w:t>Appendix A</w:t>
      </w:r>
    </w:p>
    <w:p w14:paraId="674F0CE0" w14:textId="0FF581CA" w:rsidR="00B61096" w:rsidRPr="00B61096" w:rsidRDefault="00720805" w:rsidP="00DC461C">
      <w:pPr>
        <w:pStyle w:val="NormalWeb"/>
        <w:spacing w:before="0" w:beforeAutospacing="0" w:after="0" w:afterAutospacing="0"/>
        <w:jc w:val="center"/>
        <w:rPr>
          <w:rFonts w:ascii="Arial" w:hAnsi="Arial" w:cs="Arial"/>
          <w:b/>
          <w:bCs/>
          <w:color w:val="000000"/>
          <w:sz w:val="36"/>
          <w:szCs w:val="36"/>
        </w:rPr>
      </w:pPr>
      <w:r w:rsidRPr="3EBBA8E1">
        <w:rPr>
          <w:rFonts w:ascii="Arial" w:hAnsi="Arial" w:cs="Arial"/>
          <w:b/>
          <w:bCs/>
          <w:color w:val="000000" w:themeColor="text1"/>
          <w:sz w:val="36"/>
          <w:szCs w:val="36"/>
        </w:rPr>
        <w:t>Exemption Claim Form</w:t>
      </w:r>
    </w:p>
    <w:p w14:paraId="282544C4" w14:textId="77777777" w:rsidR="00DC461C" w:rsidRDefault="00DC461C" w:rsidP="00DC461C">
      <w:pPr>
        <w:pStyle w:val="NormalWeb"/>
        <w:spacing w:before="0" w:beforeAutospacing="0" w:after="0" w:afterAutospacing="0"/>
        <w:rPr>
          <w:rFonts w:ascii="Arial" w:hAnsi="Arial" w:cs="Arial"/>
          <w:color w:val="000000"/>
          <w:sz w:val="22"/>
          <w:szCs w:val="22"/>
        </w:rPr>
      </w:pPr>
    </w:p>
    <w:p w14:paraId="40962EE1" w14:textId="50996785" w:rsidR="00720805" w:rsidRPr="00720805" w:rsidRDefault="00720805" w:rsidP="00DC461C">
      <w:pPr>
        <w:pStyle w:val="NormalWeb"/>
        <w:spacing w:before="0" w:beforeAutospacing="0" w:after="0" w:afterAutospacing="0"/>
        <w:rPr>
          <w:rFonts w:ascii="Arial" w:hAnsi="Arial" w:cs="Arial"/>
          <w:color w:val="000000"/>
          <w:sz w:val="22"/>
          <w:szCs w:val="22"/>
        </w:rPr>
      </w:pPr>
      <w:r w:rsidRPr="00720805">
        <w:rPr>
          <w:rFonts w:ascii="Arial" w:hAnsi="Arial" w:cs="Arial"/>
          <w:color w:val="000000"/>
          <w:sz w:val="22"/>
          <w:szCs w:val="22"/>
        </w:rPr>
        <w:t xml:space="preserve">Please note that this form is only to be used for unit exemptions listed in the published NCC Education Direct Entry and Exemptions Policy, available under the polices and advice section on the website: </w:t>
      </w:r>
      <w:r w:rsidRPr="009F2F06">
        <w:rPr>
          <w:rStyle w:val="Hyperlink"/>
          <w:rFonts w:ascii="Arial" w:eastAsia="Arial" w:hAnsi="Arial" w:cs="Arial"/>
          <w:b/>
          <w:bCs/>
          <w:color w:val="4F81BD" w:themeColor="accent1"/>
          <w:u w:val="none"/>
        </w:rPr>
        <w:t>www.nccedu.com</w:t>
      </w:r>
    </w:p>
    <w:p w14:paraId="7F497395" w14:textId="77777777" w:rsidR="00DC461C" w:rsidRDefault="00DC461C" w:rsidP="00DC461C">
      <w:pPr>
        <w:pStyle w:val="NormalWeb"/>
        <w:spacing w:before="0" w:beforeAutospacing="0" w:after="0" w:afterAutospacing="0"/>
        <w:rPr>
          <w:rFonts w:ascii="Arial" w:hAnsi="Arial" w:cs="Arial"/>
          <w:color w:val="000000"/>
          <w:sz w:val="22"/>
          <w:szCs w:val="22"/>
        </w:rPr>
      </w:pPr>
    </w:p>
    <w:p w14:paraId="5C9141CE" w14:textId="3FE41B08" w:rsidR="00720805" w:rsidRDefault="00720805" w:rsidP="00DC461C">
      <w:pPr>
        <w:pStyle w:val="NormalWeb"/>
        <w:spacing w:before="0" w:beforeAutospacing="0" w:after="0" w:afterAutospacing="0"/>
        <w:rPr>
          <w:rFonts w:ascii="Arial" w:hAnsi="Arial" w:cs="Arial"/>
          <w:color w:val="000000"/>
          <w:sz w:val="22"/>
          <w:szCs w:val="22"/>
        </w:rPr>
      </w:pPr>
      <w:r w:rsidRPr="00720805">
        <w:rPr>
          <w:rFonts w:ascii="Arial" w:hAnsi="Arial" w:cs="Arial"/>
          <w:color w:val="000000"/>
          <w:sz w:val="22"/>
          <w:szCs w:val="22"/>
        </w:rPr>
        <w:t>Please use a separate form to request exemption for each qualification and candidate.</w:t>
      </w:r>
    </w:p>
    <w:p w14:paraId="2CEDDE25" w14:textId="77777777" w:rsidR="00DC461C" w:rsidRPr="00720805" w:rsidRDefault="00DC461C" w:rsidP="00DC461C">
      <w:pPr>
        <w:pStyle w:val="NormalWeb"/>
        <w:spacing w:before="0" w:beforeAutospacing="0" w:after="0" w:afterAutospacing="0"/>
        <w:rPr>
          <w:rFonts w:ascii="Arial" w:hAnsi="Arial" w:cs="Arial"/>
          <w:color w:val="000000"/>
          <w:sz w:val="22"/>
          <w:szCs w:val="22"/>
        </w:rPr>
      </w:pPr>
    </w:p>
    <w:p w14:paraId="4B967465" w14:textId="1C0BF79D" w:rsidR="00720805" w:rsidRPr="009F2F06" w:rsidRDefault="00720805" w:rsidP="00DC461C">
      <w:pPr>
        <w:pStyle w:val="NormalWeb"/>
        <w:spacing w:before="0" w:beforeAutospacing="0" w:after="0" w:afterAutospacing="0"/>
        <w:rPr>
          <w:rFonts w:ascii="Arial" w:hAnsi="Arial" w:cs="Arial"/>
          <w:b/>
          <w:bCs/>
          <w:color w:val="000000"/>
          <w:sz w:val="22"/>
          <w:szCs w:val="22"/>
          <w:u w:val="single"/>
        </w:rPr>
      </w:pPr>
      <w:r w:rsidRPr="009F2F06">
        <w:rPr>
          <w:rFonts w:ascii="Arial" w:hAnsi="Arial" w:cs="Arial"/>
          <w:b/>
          <w:bCs/>
          <w:color w:val="000000"/>
          <w:sz w:val="22"/>
          <w:szCs w:val="22"/>
          <w:u w:val="single"/>
        </w:rPr>
        <w:t>SECTION A: TO BE COMPLETED BY THE CENTRE</w:t>
      </w:r>
    </w:p>
    <w:p w14:paraId="2F205557" w14:textId="77777777" w:rsidR="00DC461C" w:rsidRDefault="00DC461C" w:rsidP="009F2F06">
      <w:pPr>
        <w:pStyle w:val="NormalWeb"/>
        <w:spacing w:before="0" w:beforeAutospacing="0" w:after="0" w:afterAutospacing="0"/>
        <w:rPr>
          <w:rFonts w:ascii="Arial" w:hAnsi="Arial" w:cs="Arial"/>
          <w:color w:val="000000"/>
          <w:sz w:val="22"/>
          <w:szCs w:val="22"/>
        </w:rPr>
      </w:pPr>
    </w:p>
    <w:p w14:paraId="1226F8BC" w14:textId="3C6FFBEC" w:rsidR="00720805" w:rsidRDefault="00720805" w:rsidP="009F2F06">
      <w:pPr>
        <w:pStyle w:val="NormalWeb"/>
        <w:spacing w:before="0" w:beforeAutospacing="0" w:after="0" w:afterAutospacing="0"/>
        <w:rPr>
          <w:rFonts w:ascii="Arial" w:hAnsi="Arial" w:cs="Arial"/>
          <w:color w:val="000000"/>
          <w:sz w:val="22"/>
          <w:szCs w:val="22"/>
        </w:rPr>
      </w:pPr>
      <w:r w:rsidRPr="00720805">
        <w:rPr>
          <w:rFonts w:ascii="Arial" w:hAnsi="Arial" w:cs="Arial"/>
          <w:color w:val="000000"/>
          <w:sz w:val="22"/>
          <w:szCs w:val="22"/>
        </w:rPr>
        <w:t>a. Detail of qualification(s) held</w:t>
      </w:r>
    </w:p>
    <w:p w14:paraId="3C4A31A9" w14:textId="77777777" w:rsidR="009F2F06" w:rsidRPr="00720805" w:rsidRDefault="009F2F06" w:rsidP="009F2F06">
      <w:pPr>
        <w:pStyle w:val="NormalWeb"/>
        <w:spacing w:before="0" w:beforeAutospacing="0" w:after="0" w:afterAutospacing="0"/>
        <w:rPr>
          <w:rFonts w:ascii="Arial" w:hAnsi="Arial" w:cs="Arial"/>
          <w:color w:val="000000"/>
          <w:sz w:val="22"/>
          <w:szCs w:val="22"/>
        </w:rPr>
      </w:pPr>
    </w:p>
    <w:tbl>
      <w:tblPr>
        <w:tblStyle w:val="TableGrid"/>
        <w:tblW w:w="0" w:type="auto"/>
        <w:tblLook w:val="04A0" w:firstRow="1" w:lastRow="0" w:firstColumn="1" w:lastColumn="0" w:noHBand="0" w:noVBand="1"/>
      </w:tblPr>
      <w:tblGrid>
        <w:gridCol w:w="4884"/>
        <w:gridCol w:w="4884"/>
      </w:tblGrid>
      <w:tr w:rsidR="00720805" w:rsidRPr="00720805" w14:paraId="325E3DBF" w14:textId="77777777" w:rsidTr="00364950">
        <w:trPr>
          <w:trHeight w:val="590"/>
        </w:trPr>
        <w:tc>
          <w:tcPr>
            <w:tcW w:w="4884" w:type="dxa"/>
            <w:shd w:val="clear" w:color="auto" w:fill="D9D9D9" w:themeFill="background1" w:themeFillShade="D9"/>
          </w:tcPr>
          <w:p w14:paraId="71819A06" w14:textId="78AB1174" w:rsidR="00720805" w:rsidRPr="00720805" w:rsidRDefault="00720805" w:rsidP="00364950">
            <w:pPr>
              <w:pStyle w:val="paragraph"/>
              <w:spacing w:before="0" w:beforeAutospacing="0" w:after="0" w:afterAutospacing="0"/>
              <w:textAlignment w:val="baseline"/>
              <w:rPr>
                <w:rFonts w:ascii="Arial" w:hAnsi="Arial" w:cs="Arial"/>
                <w:color w:val="000000"/>
                <w:sz w:val="22"/>
                <w:szCs w:val="22"/>
              </w:rPr>
            </w:pPr>
            <w:r w:rsidRPr="00720805">
              <w:rPr>
                <w:rFonts w:ascii="Arial" w:hAnsi="Arial" w:cs="Arial"/>
                <w:color w:val="000000"/>
                <w:sz w:val="22"/>
                <w:szCs w:val="22"/>
              </w:rPr>
              <w:t>Qualification Title: (e.g. Advanced Diploma in Computer Science)</w:t>
            </w:r>
          </w:p>
        </w:tc>
        <w:tc>
          <w:tcPr>
            <w:tcW w:w="4884" w:type="dxa"/>
          </w:tcPr>
          <w:p w14:paraId="13FED5D6" w14:textId="77777777" w:rsidR="00720805" w:rsidRPr="00720805" w:rsidRDefault="00720805" w:rsidP="00364950">
            <w:pPr>
              <w:pStyle w:val="paragraph"/>
              <w:spacing w:before="0" w:beforeAutospacing="0" w:after="0" w:afterAutospacing="0"/>
              <w:textAlignment w:val="baseline"/>
              <w:rPr>
                <w:rFonts w:ascii="Arial" w:hAnsi="Arial" w:cs="Arial"/>
                <w:sz w:val="22"/>
                <w:szCs w:val="22"/>
              </w:rPr>
            </w:pPr>
          </w:p>
        </w:tc>
      </w:tr>
      <w:tr w:rsidR="00720805" w:rsidRPr="00720805" w14:paraId="0BA21A5E" w14:textId="77777777" w:rsidTr="00364950">
        <w:trPr>
          <w:trHeight w:val="590"/>
        </w:trPr>
        <w:tc>
          <w:tcPr>
            <w:tcW w:w="4884" w:type="dxa"/>
            <w:shd w:val="clear" w:color="auto" w:fill="D9D9D9" w:themeFill="background1" w:themeFillShade="D9"/>
          </w:tcPr>
          <w:p w14:paraId="64739B68" w14:textId="75C744E6" w:rsidR="00720805" w:rsidRPr="00720805" w:rsidRDefault="00720805" w:rsidP="00364950">
            <w:pPr>
              <w:rPr>
                <w:rFonts w:cs="Arial"/>
                <w:color w:val="000000"/>
                <w:szCs w:val="22"/>
              </w:rPr>
            </w:pPr>
            <w:r w:rsidRPr="00720805">
              <w:rPr>
                <w:rFonts w:cs="Arial"/>
                <w:color w:val="000000"/>
                <w:szCs w:val="22"/>
              </w:rPr>
              <w:t>Awarding Body: (e.g. Association of Computer Professionals)</w:t>
            </w:r>
          </w:p>
        </w:tc>
        <w:tc>
          <w:tcPr>
            <w:tcW w:w="4884" w:type="dxa"/>
          </w:tcPr>
          <w:p w14:paraId="421DC883" w14:textId="77777777" w:rsidR="00720805" w:rsidRPr="00720805" w:rsidRDefault="00720805" w:rsidP="00364950">
            <w:pPr>
              <w:pStyle w:val="paragraph"/>
              <w:spacing w:before="0" w:beforeAutospacing="0" w:after="0" w:afterAutospacing="0"/>
              <w:textAlignment w:val="baseline"/>
              <w:rPr>
                <w:rFonts w:ascii="Arial" w:hAnsi="Arial" w:cs="Arial"/>
                <w:sz w:val="22"/>
                <w:szCs w:val="22"/>
              </w:rPr>
            </w:pPr>
          </w:p>
        </w:tc>
      </w:tr>
      <w:tr w:rsidR="00720805" w:rsidRPr="00720805" w14:paraId="089DF438" w14:textId="77777777" w:rsidTr="00364950">
        <w:trPr>
          <w:trHeight w:val="590"/>
        </w:trPr>
        <w:tc>
          <w:tcPr>
            <w:tcW w:w="4884" w:type="dxa"/>
            <w:shd w:val="clear" w:color="auto" w:fill="D9D9D9" w:themeFill="background1" w:themeFillShade="D9"/>
          </w:tcPr>
          <w:p w14:paraId="64DA3447" w14:textId="763BE521" w:rsidR="00720805" w:rsidRPr="00402DE1" w:rsidRDefault="00720805" w:rsidP="00364950">
            <w:pPr>
              <w:pStyle w:val="paragraph"/>
              <w:spacing w:before="0" w:beforeAutospacing="0" w:after="0" w:afterAutospacing="0"/>
              <w:textAlignment w:val="baseline"/>
              <w:rPr>
                <w:rFonts w:ascii="Arial" w:hAnsi="Arial" w:cs="Arial"/>
                <w:color w:val="000000"/>
                <w:sz w:val="22"/>
                <w:szCs w:val="22"/>
              </w:rPr>
            </w:pPr>
            <w:r w:rsidRPr="00720805">
              <w:rPr>
                <w:rFonts w:ascii="Arial" w:hAnsi="Arial" w:cs="Arial"/>
                <w:color w:val="000000"/>
                <w:sz w:val="22"/>
                <w:szCs w:val="22"/>
              </w:rPr>
              <w:t>Framework and Level: (e.g. QCF level 4)</w:t>
            </w:r>
          </w:p>
        </w:tc>
        <w:tc>
          <w:tcPr>
            <w:tcW w:w="4884" w:type="dxa"/>
          </w:tcPr>
          <w:p w14:paraId="22148779" w14:textId="77777777" w:rsidR="00720805" w:rsidRPr="00720805" w:rsidRDefault="00720805" w:rsidP="00364950">
            <w:pPr>
              <w:pStyle w:val="paragraph"/>
              <w:spacing w:before="0" w:beforeAutospacing="0" w:after="0" w:afterAutospacing="0"/>
              <w:textAlignment w:val="baseline"/>
              <w:rPr>
                <w:rFonts w:ascii="Arial" w:hAnsi="Arial" w:cs="Arial"/>
                <w:sz w:val="22"/>
                <w:szCs w:val="22"/>
              </w:rPr>
            </w:pPr>
          </w:p>
        </w:tc>
      </w:tr>
    </w:tbl>
    <w:p w14:paraId="5B3EBF6D" w14:textId="10DF1E1B" w:rsidR="00720805" w:rsidRPr="00720805" w:rsidRDefault="00720805" w:rsidP="00720805">
      <w:pPr>
        <w:pStyle w:val="paragraph"/>
        <w:spacing w:before="0" w:beforeAutospacing="0" w:after="0" w:afterAutospacing="0"/>
        <w:jc w:val="center"/>
        <w:textAlignment w:val="baseline"/>
        <w:rPr>
          <w:rFonts w:ascii="Arial" w:hAnsi="Arial" w:cs="Arial"/>
          <w:sz w:val="22"/>
          <w:szCs w:val="22"/>
        </w:rPr>
      </w:pPr>
    </w:p>
    <w:p w14:paraId="5A92AD00" w14:textId="28B2AD41" w:rsidR="00720805" w:rsidRPr="00720805" w:rsidRDefault="00720805" w:rsidP="00720805">
      <w:pPr>
        <w:pStyle w:val="paragraph"/>
        <w:spacing w:before="0" w:beforeAutospacing="0" w:after="0" w:afterAutospacing="0"/>
        <w:textAlignment w:val="baseline"/>
        <w:rPr>
          <w:rFonts w:ascii="Arial" w:hAnsi="Arial" w:cs="Arial"/>
          <w:color w:val="000000"/>
          <w:sz w:val="22"/>
          <w:szCs w:val="22"/>
        </w:rPr>
      </w:pPr>
      <w:r w:rsidRPr="00720805">
        <w:rPr>
          <w:rFonts w:ascii="Arial" w:hAnsi="Arial" w:cs="Arial"/>
          <w:color w:val="000000"/>
          <w:sz w:val="22"/>
          <w:szCs w:val="22"/>
        </w:rPr>
        <w:t>b. Details of NCC Education unit from which exemption is sought</w:t>
      </w:r>
    </w:p>
    <w:p w14:paraId="69AD709A" w14:textId="77777777" w:rsidR="00720805" w:rsidRPr="00720805" w:rsidRDefault="00720805" w:rsidP="00720805">
      <w:pPr>
        <w:pStyle w:val="paragraph"/>
        <w:spacing w:before="0" w:beforeAutospacing="0" w:after="0" w:afterAutospacing="0"/>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4884"/>
        <w:gridCol w:w="4884"/>
      </w:tblGrid>
      <w:tr w:rsidR="00720805" w:rsidRPr="00720805" w14:paraId="7AEF98F1" w14:textId="77777777" w:rsidTr="009F2F06">
        <w:trPr>
          <w:trHeight w:val="587"/>
        </w:trPr>
        <w:tc>
          <w:tcPr>
            <w:tcW w:w="4884" w:type="dxa"/>
            <w:shd w:val="clear" w:color="auto" w:fill="D9D9D9" w:themeFill="background1" w:themeFillShade="D9"/>
          </w:tcPr>
          <w:p w14:paraId="6EFD8CC4" w14:textId="1319A944" w:rsidR="00720805" w:rsidRPr="00CB5BAB" w:rsidRDefault="00720805" w:rsidP="00364950">
            <w:pPr>
              <w:pStyle w:val="paragraph"/>
              <w:spacing w:before="0" w:beforeAutospacing="0" w:after="0" w:afterAutospacing="0"/>
              <w:textAlignment w:val="baseline"/>
              <w:rPr>
                <w:rFonts w:ascii="Arial" w:hAnsi="Arial" w:cs="Arial"/>
                <w:color w:val="000000"/>
                <w:sz w:val="22"/>
                <w:szCs w:val="22"/>
              </w:rPr>
            </w:pPr>
            <w:r w:rsidRPr="00720805">
              <w:rPr>
                <w:rFonts w:ascii="Arial" w:hAnsi="Arial" w:cs="Arial"/>
                <w:color w:val="000000"/>
                <w:sz w:val="22"/>
                <w:szCs w:val="22"/>
              </w:rPr>
              <w:t>Exemption Requested from (unit): (e.g. Computer Networks)</w:t>
            </w:r>
          </w:p>
        </w:tc>
        <w:tc>
          <w:tcPr>
            <w:tcW w:w="4884" w:type="dxa"/>
          </w:tcPr>
          <w:p w14:paraId="2C9C1573" w14:textId="3DC5A38E" w:rsidR="00720805" w:rsidRPr="00720805" w:rsidRDefault="00720805" w:rsidP="00364950">
            <w:pPr>
              <w:pStyle w:val="paragraph"/>
              <w:spacing w:before="0" w:beforeAutospacing="0" w:after="0" w:afterAutospacing="0"/>
              <w:textAlignment w:val="baseline"/>
              <w:rPr>
                <w:rFonts w:ascii="Arial" w:hAnsi="Arial" w:cs="Arial"/>
                <w:sz w:val="22"/>
                <w:szCs w:val="22"/>
              </w:rPr>
            </w:pPr>
          </w:p>
        </w:tc>
      </w:tr>
    </w:tbl>
    <w:p w14:paraId="55EDB8B3" w14:textId="5A7F41C2" w:rsidR="00720805" w:rsidRPr="00CB5BAB" w:rsidRDefault="00720805" w:rsidP="00720805">
      <w:pPr>
        <w:pStyle w:val="paragraph"/>
        <w:spacing w:before="0" w:beforeAutospacing="0" w:after="0" w:afterAutospacing="0"/>
        <w:textAlignment w:val="baseline"/>
        <w:rPr>
          <w:rFonts w:ascii="Arial" w:hAnsi="Arial" w:cs="Arial"/>
          <w:sz w:val="22"/>
          <w:szCs w:val="22"/>
        </w:rPr>
      </w:pPr>
    </w:p>
    <w:p w14:paraId="5F0AA82F" w14:textId="4046F47B" w:rsidR="00CB5BAB" w:rsidRDefault="00CB5BAB" w:rsidP="00720805">
      <w:pPr>
        <w:pStyle w:val="paragraph"/>
        <w:spacing w:before="0" w:beforeAutospacing="0" w:after="0" w:afterAutospacing="0"/>
        <w:textAlignment w:val="baseline"/>
        <w:rPr>
          <w:rFonts w:ascii="Arial" w:hAnsi="Arial" w:cs="Arial"/>
          <w:color w:val="000000"/>
          <w:sz w:val="22"/>
          <w:szCs w:val="22"/>
        </w:rPr>
      </w:pPr>
      <w:r w:rsidRPr="00CB5BAB">
        <w:rPr>
          <w:rFonts w:ascii="Arial" w:hAnsi="Arial" w:cs="Arial"/>
          <w:color w:val="000000"/>
          <w:sz w:val="22"/>
          <w:szCs w:val="22"/>
        </w:rPr>
        <w:t>c. Candidate Claimant Details</w:t>
      </w:r>
    </w:p>
    <w:p w14:paraId="7D1DF18A" w14:textId="77777777" w:rsidR="00CB5BAB" w:rsidRPr="00CB5BAB" w:rsidRDefault="00CB5BAB" w:rsidP="00720805">
      <w:pPr>
        <w:pStyle w:val="paragraph"/>
        <w:spacing w:before="0" w:beforeAutospacing="0" w:after="0" w:afterAutospacing="0"/>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4884"/>
        <w:gridCol w:w="4884"/>
      </w:tblGrid>
      <w:tr w:rsidR="00CB5BAB" w:rsidRPr="00CB5BAB" w14:paraId="6AB2CD8F" w14:textId="77777777" w:rsidTr="00E821F0">
        <w:trPr>
          <w:trHeight w:val="288"/>
        </w:trPr>
        <w:tc>
          <w:tcPr>
            <w:tcW w:w="4884" w:type="dxa"/>
            <w:shd w:val="clear" w:color="auto" w:fill="D9D9D9" w:themeFill="background1" w:themeFillShade="D9"/>
          </w:tcPr>
          <w:p w14:paraId="110E87EA" w14:textId="0FB23912" w:rsidR="00CB5BAB" w:rsidRPr="00CB5BAB" w:rsidRDefault="00CB5BAB" w:rsidP="00364950">
            <w:pPr>
              <w:pStyle w:val="paragraph"/>
              <w:spacing w:before="0" w:beforeAutospacing="0" w:after="0" w:afterAutospacing="0"/>
              <w:textAlignment w:val="baseline"/>
              <w:rPr>
                <w:rFonts w:ascii="Arial" w:hAnsi="Arial" w:cs="Arial"/>
                <w:sz w:val="22"/>
                <w:szCs w:val="22"/>
              </w:rPr>
            </w:pPr>
            <w:r w:rsidRPr="00CB5BAB">
              <w:rPr>
                <w:rFonts w:ascii="Arial" w:hAnsi="Arial" w:cs="Arial"/>
                <w:color w:val="000000"/>
                <w:sz w:val="22"/>
                <w:szCs w:val="22"/>
              </w:rPr>
              <w:t>Candidate full name</w:t>
            </w:r>
          </w:p>
        </w:tc>
        <w:tc>
          <w:tcPr>
            <w:tcW w:w="4884" w:type="dxa"/>
          </w:tcPr>
          <w:p w14:paraId="7580D686" w14:textId="77777777" w:rsidR="00CB5BAB" w:rsidRPr="00CB5BAB" w:rsidRDefault="00CB5BAB" w:rsidP="00364950">
            <w:pPr>
              <w:pStyle w:val="paragraph"/>
              <w:spacing w:before="0" w:beforeAutospacing="0" w:after="0" w:afterAutospacing="0"/>
              <w:textAlignment w:val="baseline"/>
              <w:rPr>
                <w:rFonts w:ascii="Arial" w:hAnsi="Arial" w:cs="Arial"/>
                <w:sz w:val="22"/>
                <w:szCs w:val="22"/>
              </w:rPr>
            </w:pPr>
          </w:p>
        </w:tc>
      </w:tr>
      <w:tr w:rsidR="00CB5BAB" w:rsidRPr="00CB5BAB" w14:paraId="1E87AB9F" w14:textId="77777777" w:rsidTr="00E821F0">
        <w:trPr>
          <w:trHeight w:val="288"/>
        </w:trPr>
        <w:tc>
          <w:tcPr>
            <w:tcW w:w="4884" w:type="dxa"/>
            <w:shd w:val="clear" w:color="auto" w:fill="D9D9D9" w:themeFill="background1" w:themeFillShade="D9"/>
          </w:tcPr>
          <w:p w14:paraId="6884E2F4" w14:textId="71DAAD69" w:rsidR="00CB5BAB" w:rsidRPr="00CB5BAB" w:rsidRDefault="00CB5BAB" w:rsidP="00364950">
            <w:pPr>
              <w:pStyle w:val="paragraph"/>
              <w:spacing w:before="0" w:beforeAutospacing="0" w:after="0" w:afterAutospacing="0"/>
              <w:textAlignment w:val="baseline"/>
              <w:rPr>
                <w:rFonts w:ascii="Arial" w:hAnsi="Arial" w:cs="Arial"/>
                <w:sz w:val="22"/>
                <w:szCs w:val="22"/>
              </w:rPr>
            </w:pPr>
            <w:r w:rsidRPr="00CB5BAB">
              <w:rPr>
                <w:rFonts w:ascii="Arial" w:hAnsi="Arial" w:cs="Arial"/>
                <w:color w:val="000000"/>
                <w:sz w:val="22"/>
                <w:szCs w:val="22"/>
              </w:rPr>
              <w:t>Candidate ID number:</w:t>
            </w:r>
          </w:p>
        </w:tc>
        <w:tc>
          <w:tcPr>
            <w:tcW w:w="4884" w:type="dxa"/>
          </w:tcPr>
          <w:p w14:paraId="4D039C15" w14:textId="77777777" w:rsidR="00CB5BAB" w:rsidRPr="00CB5BAB" w:rsidRDefault="00CB5BAB" w:rsidP="00364950">
            <w:pPr>
              <w:pStyle w:val="paragraph"/>
              <w:spacing w:before="0" w:beforeAutospacing="0" w:after="0" w:afterAutospacing="0"/>
              <w:textAlignment w:val="baseline"/>
              <w:rPr>
                <w:rFonts w:ascii="Arial" w:hAnsi="Arial" w:cs="Arial"/>
                <w:sz w:val="22"/>
                <w:szCs w:val="22"/>
              </w:rPr>
            </w:pPr>
          </w:p>
        </w:tc>
      </w:tr>
    </w:tbl>
    <w:p w14:paraId="0C6CBD14" w14:textId="1E45C000" w:rsidR="00CB5BAB" w:rsidRPr="00CB5BAB" w:rsidRDefault="00CB5BAB" w:rsidP="00720805">
      <w:pPr>
        <w:pStyle w:val="paragraph"/>
        <w:spacing w:before="0" w:beforeAutospacing="0" w:after="0" w:afterAutospacing="0"/>
        <w:textAlignment w:val="baseline"/>
        <w:rPr>
          <w:rFonts w:ascii="Arial" w:hAnsi="Arial" w:cs="Arial"/>
          <w:sz w:val="22"/>
          <w:szCs w:val="22"/>
        </w:rPr>
      </w:pPr>
    </w:p>
    <w:p w14:paraId="74E39078" w14:textId="00C839B1" w:rsidR="00CB5BAB" w:rsidRDefault="00CB5BAB" w:rsidP="00720805">
      <w:pPr>
        <w:pStyle w:val="paragraph"/>
        <w:spacing w:before="0" w:beforeAutospacing="0" w:after="0" w:afterAutospacing="0"/>
        <w:textAlignment w:val="baseline"/>
        <w:rPr>
          <w:rFonts w:ascii="Arial" w:hAnsi="Arial" w:cs="Arial"/>
          <w:color w:val="000000"/>
          <w:sz w:val="22"/>
          <w:szCs w:val="22"/>
        </w:rPr>
      </w:pPr>
      <w:r w:rsidRPr="00CB5BAB">
        <w:rPr>
          <w:rFonts w:ascii="Arial" w:hAnsi="Arial" w:cs="Arial"/>
          <w:color w:val="000000"/>
          <w:sz w:val="22"/>
          <w:szCs w:val="22"/>
        </w:rPr>
        <w:t>d. Centre Details</w:t>
      </w:r>
    </w:p>
    <w:p w14:paraId="1C59E6D6" w14:textId="77777777" w:rsidR="00CB5BAB" w:rsidRPr="00CB5BAB" w:rsidRDefault="00CB5BAB" w:rsidP="00720805">
      <w:pPr>
        <w:pStyle w:val="paragraph"/>
        <w:spacing w:before="0" w:beforeAutospacing="0" w:after="0" w:afterAutospacing="0"/>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4884"/>
        <w:gridCol w:w="4884"/>
      </w:tblGrid>
      <w:tr w:rsidR="00CB5BAB" w:rsidRPr="00CB5BAB" w14:paraId="18B1BD4A" w14:textId="77777777" w:rsidTr="009F2F06">
        <w:tc>
          <w:tcPr>
            <w:tcW w:w="4884" w:type="dxa"/>
            <w:shd w:val="clear" w:color="auto" w:fill="D9D9D9" w:themeFill="background1" w:themeFillShade="D9"/>
          </w:tcPr>
          <w:p w14:paraId="170E05CC" w14:textId="244D3DE5" w:rsidR="00CB5BAB" w:rsidRPr="00CB5BAB" w:rsidRDefault="00CB5BAB" w:rsidP="00E821F0">
            <w:pPr>
              <w:pStyle w:val="paragraph"/>
              <w:spacing w:before="0" w:beforeAutospacing="0" w:after="0" w:afterAutospacing="0"/>
              <w:textAlignment w:val="baseline"/>
              <w:rPr>
                <w:rFonts w:ascii="Arial" w:hAnsi="Arial" w:cs="Arial"/>
                <w:sz w:val="22"/>
                <w:szCs w:val="22"/>
              </w:rPr>
            </w:pPr>
            <w:r w:rsidRPr="00CB5BAB">
              <w:rPr>
                <w:rFonts w:ascii="Arial" w:hAnsi="Arial" w:cs="Arial"/>
                <w:color w:val="000000"/>
                <w:sz w:val="22"/>
                <w:szCs w:val="22"/>
              </w:rPr>
              <w:t>Centre Name:</w:t>
            </w:r>
          </w:p>
        </w:tc>
        <w:tc>
          <w:tcPr>
            <w:tcW w:w="4884" w:type="dxa"/>
          </w:tcPr>
          <w:p w14:paraId="10013097" w14:textId="77777777" w:rsidR="00CB5BAB" w:rsidRPr="00CB5BAB" w:rsidRDefault="00CB5BAB" w:rsidP="00E821F0">
            <w:pPr>
              <w:pStyle w:val="paragraph"/>
              <w:spacing w:before="0" w:beforeAutospacing="0" w:after="0" w:afterAutospacing="0"/>
              <w:textAlignment w:val="baseline"/>
              <w:rPr>
                <w:rFonts w:ascii="Arial" w:hAnsi="Arial" w:cs="Arial"/>
                <w:sz w:val="22"/>
                <w:szCs w:val="22"/>
              </w:rPr>
            </w:pPr>
          </w:p>
        </w:tc>
      </w:tr>
      <w:tr w:rsidR="00CB5BAB" w:rsidRPr="00CB5BAB" w14:paraId="4B120646" w14:textId="77777777" w:rsidTr="009F2F06">
        <w:tc>
          <w:tcPr>
            <w:tcW w:w="4884" w:type="dxa"/>
            <w:shd w:val="clear" w:color="auto" w:fill="D9D9D9" w:themeFill="background1" w:themeFillShade="D9"/>
          </w:tcPr>
          <w:p w14:paraId="75B78EB4" w14:textId="196185D2" w:rsidR="00CB5BAB" w:rsidRPr="00CB5BAB" w:rsidRDefault="00CB5BAB" w:rsidP="00E821F0">
            <w:pPr>
              <w:pStyle w:val="paragraph"/>
              <w:spacing w:before="0" w:beforeAutospacing="0" w:after="0" w:afterAutospacing="0"/>
              <w:textAlignment w:val="baseline"/>
              <w:rPr>
                <w:rFonts w:ascii="Arial" w:hAnsi="Arial" w:cs="Arial"/>
                <w:sz w:val="22"/>
                <w:szCs w:val="22"/>
              </w:rPr>
            </w:pPr>
            <w:r w:rsidRPr="00CB5BAB">
              <w:rPr>
                <w:rFonts w:ascii="Arial" w:hAnsi="Arial" w:cs="Arial"/>
                <w:color w:val="000000"/>
                <w:sz w:val="22"/>
                <w:szCs w:val="22"/>
              </w:rPr>
              <w:t>Centre contact name:</w:t>
            </w:r>
          </w:p>
        </w:tc>
        <w:tc>
          <w:tcPr>
            <w:tcW w:w="4884" w:type="dxa"/>
          </w:tcPr>
          <w:p w14:paraId="1DEA92E4" w14:textId="77777777" w:rsidR="00CB5BAB" w:rsidRPr="00CB5BAB" w:rsidRDefault="00CB5BAB" w:rsidP="00E821F0">
            <w:pPr>
              <w:pStyle w:val="paragraph"/>
              <w:spacing w:before="0" w:beforeAutospacing="0" w:after="0" w:afterAutospacing="0"/>
              <w:textAlignment w:val="baseline"/>
              <w:rPr>
                <w:rFonts w:ascii="Arial" w:hAnsi="Arial" w:cs="Arial"/>
                <w:sz w:val="22"/>
                <w:szCs w:val="22"/>
              </w:rPr>
            </w:pPr>
          </w:p>
        </w:tc>
      </w:tr>
      <w:tr w:rsidR="00CB5BAB" w:rsidRPr="00CB5BAB" w14:paraId="128B063C" w14:textId="77777777" w:rsidTr="009F2F06">
        <w:tc>
          <w:tcPr>
            <w:tcW w:w="4884" w:type="dxa"/>
            <w:shd w:val="clear" w:color="auto" w:fill="D9D9D9" w:themeFill="background1" w:themeFillShade="D9"/>
          </w:tcPr>
          <w:p w14:paraId="0D879648" w14:textId="4A76ED3F" w:rsidR="00CB5BAB" w:rsidRPr="00CB5BAB" w:rsidRDefault="00CB5BAB" w:rsidP="00E821F0">
            <w:pPr>
              <w:pStyle w:val="paragraph"/>
              <w:spacing w:before="0" w:beforeAutospacing="0" w:after="0" w:afterAutospacing="0"/>
              <w:textAlignment w:val="baseline"/>
              <w:rPr>
                <w:rFonts w:ascii="Arial" w:hAnsi="Arial" w:cs="Arial"/>
                <w:sz w:val="22"/>
                <w:szCs w:val="22"/>
              </w:rPr>
            </w:pPr>
            <w:r w:rsidRPr="00CB5BAB">
              <w:rPr>
                <w:rFonts w:ascii="Arial" w:hAnsi="Arial" w:cs="Arial"/>
                <w:color w:val="000000"/>
                <w:sz w:val="22"/>
                <w:szCs w:val="22"/>
              </w:rPr>
              <w:t>Centre contact email address:</w:t>
            </w:r>
          </w:p>
        </w:tc>
        <w:tc>
          <w:tcPr>
            <w:tcW w:w="4884" w:type="dxa"/>
          </w:tcPr>
          <w:p w14:paraId="259CFC62" w14:textId="77777777" w:rsidR="00CB5BAB" w:rsidRPr="00CB5BAB" w:rsidRDefault="00CB5BAB" w:rsidP="00E821F0">
            <w:pPr>
              <w:pStyle w:val="paragraph"/>
              <w:spacing w:before="0" w:beforeAutospacing="0" w:after="0" w:afterAutospacing="0"/>
              <w:textAlignment w:val="baseline"/>
              <w:rPr>
                <w:rFonts w:ascii="Arial" w:hAnsi="Arial" w:cs="Arial"/>
                <w:sz w:val="22"/>
                <w:szCs w:val="22"/>
              </w:rPr>
            </w:pPr>
          </w:p>
        </w:tc>
      </w:tr>
    </w:tbl>
    <w:p w14:paraId="7C576C3D" w14:textId="5D5864A8" w:rsidR="00CB5BAB" w:rsidRDefault="00CB5BAB" w:rsidP="00720805">
      <w:pPr>
        <w:pStyle w:val="paragraph"/>
        <w:spacing w:before="0" w:beforeAutospacing="0" w:after="0" w:afterAutospacing="0"/>
        <w:textAlignment w:val="baseline"/>
        <w:rPr>
          <w:rFonts w:ascii="Arial" w:hAnsi="Arial" w:cs="Arial"/>
          <w:sz w:val="22"/>
          <w:szCs w:val="22"/>
        </w:rPr>
      </w:pPr>
    </w:p>
    <w:p w14:paraId="231A581A" w14:textId="3C12AF3F" w:rsidR="00CB5BAB" w:rsidRDefault="00CB5BAB" w:rsidP="009F2F06">
      <w:pPr>
        <w:pStyle w:val="paragraph"/>
        <w:spacing w:before="0" w:beforeAutospacing="0" w:after="0" w:afterAutospacing="0"/>
        <w:textAlignment w:val="baseline"/>
        <w:rPr>
          <w:rFonts w:ascii="Arial" w:hAnsi="Arial" w:cs="Arial"/>
          <w:color w:val="000000"/>
          <w:sz w:val="22"/>
          <w:szCs w:val="22"/>
        </w:rPr>
      </w:pPr>
      <w:r w:rsidRPr="00CB5BAB">
        <w:rPr>
          <w:rFonts w:ascii="Arial" w:hAnsi="Arial" w:cs="Arial"/>
          <w:color w:val="000000"/>
          <w:sz w:val="22"/>
          <w:szCs w:val="22"/>
        </w:rPr>
        <w:t>After completing Section A, please return this form to C</w:t>
      </w:r>
      <w:r>
        <w:rPr>
          <w:rFonts w:ascii="Arial" w:hAnsi="Arial" w:cs="Arial"/>
          <w:color w:val="000000"/>
          <w:sz w:val="22"/>
          <w:szCs w:val="22"/>
        </w:rPr>
        <w:t>ustomer</w:t>
      </w:r>
      <w:r w:rsidRPr="00CB5BAB">
        <w:rPr>
          <w:rFonts w:ascii="Arial" w:hAnsi="Arial" w:cs="Arial"/>
          <w:color w:val="000000"/>
          <w:sz w:val="22"/>
          <w:szCs w:val="22"/>
        </w:rPr>
        <w:t xml:space="preserve"> Support via email with a copy of the certificate awarded to the candidate, as supporting evidence. If candidates send this form directly to NCC Education it will </w:t>
      </w:r>
      <w:r w:rsidRPr="00CB5BAB">
        <w:rPr>
          <w:rFonts w:ascii="Arial" w:hAnsi="Arial" w:cs="Arial"/>
          <w:color w:val="000000"/>
          <w:sz w:val="22"/>
          <w:szCs w:val="22"/>
          <w:u w:val="single"/>
        </w:rPr>
        <w:t>not</w:t>
      </w:r>
      <w:r w:rsidRPr="00CB5BAB">
        <w:rPr>
          <w:rFonts w:ascii="Arial" w:hAnsi="Arial" w:cs="Arial"/>
          <w:color w:val="000000"/>
          <w:sz w:val="22"/>
          <w:szCs w:val="22"/>
        </w:rPr>
        <w:t xml:space="preserve"> be accepted.</w:t>
      </w:r>
    </w:p>
    <w:p w14:paraId="468EB1EF" w14:textId="6B4CEF92" w:rsidR="00CB5BAB" w:rsidRPr="00CB5BAB" w:rsidRDefault="00CB5BAB" w:rsidP="00720805">
      <w:pPr>
        <w:pStyle w:val="paragraph"/>
        <w:spacing w:before="0" w:beforeAutospacing="0" w:after="0" w:afterAutospacing="0"/>
        <w:textAlignment w:val="baseline"/>
        <w:rPr>
          <w:rFonts w:ascii="Arial" w:hAnsi="Arial" w:cs="Arial"/>
          <w:color w:val="000000"/>
          <w:sz w:val="22"/>
          <w:szCs w:val="22"/>
        </w:rPr>
      </w:pPr>
    </w:p>
    <w:p w14:paraId="018F9467" w14:textId="7C9CACBF" w:rsidR="00CB5BAB" w:rsidRPr="009F2F06" w:rsidRDefault="00CB5BAB" w:rsidP="00720805">
      <w:pPr>
        <w:pStyle w:val="paragraph"/>
        <w:spacing w:before="0" w:beforeAutospacing="0" w:after="0" w:afterAutospacing="0"/>
        <w:textAlignment w:val="baseline"/>
        <w:rPr>
          <w:rFonts w:ascii="Arial" w:hAnsi="Arial" w:cs="Arial"/>
          <w:b/>
          <w:bCs/>
          <w:color w:val="000000"/>
          <w:sz w:val="22"/>
          <w:szCs w:val="22"/>
          <w:u w:val="single"/>
        </w:rPr>
      </w:pPr>
      <w:r w:rsidRPr="009F2F06">
        <w:rPr>
          <w:rFonts w:ascii="Arial" w:hAnsi="Arial" w:cs="Arial"/>
          <w:b/>
          <w:bCs/>
          <w:color w:val="000000"/>
          <w:sz w:val="22"/>
          <w:szCs w:val="22"/>
          <w:u w:val="single"/>
        </w:rPr>
        <w:t>SECTION B: FOR NCC EDUCATION USE ONLY</w:t>
      </w:r>
    </w:p>
    <w:p w14:paraId="219C1E24" w14:textId="7D3CFD34" w:rsidR="00CB5BAB" w:rsidRPr="00CB5BAB" w:rsidRDefault="00CB5BAB" w:rsidP="00720805">
      <w:pPr>
        <w:pStyle w:val="paragraph"/>
        <w:spacing w:before="0" w:beforeAutospacing="0" w:after="0" w:afterAutospacing="0"/>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4884"/>
        <w:gridCol w:w="4884"/>
      </w:tblGrid>
      <w:tr w:rsidR="00CB5BAB" w:rsidRPr="00CB5BAB" w14:paraId="1C6CACE5" w14:textId="77777777" w:rsidTr="009F2F06">
        <w:tc>
          <w:tcPr>
            <w:tcW w:w="4884" w:type="dxa"/>
            <w:shd w:val="clear" w:color="auto" w:fill="D9D9D9" w:themeFill="background1" w:themeFillShade="D9"/>
          </w:tcPr>
          <w:p w14:paraId="69516732" w14:textId="7FEBE5B8" w:rsidR="00CB5BAB" w:rsidRPr="00CB5BAB" w:rsidRDefault="00CB5BAB" w:rsidP="00E821F0">
            <w:pPr>
              <w:pStyle w:val="paragraph"/>
              <w:spacing w:before="0" w:beforeAutospacing="0"/>
              <w:textAlignment w:val="baseline"/>
              <w:rPr>
                <w:rFonts w:ascii="Arial" w:hAnsi="Arial" w:cs="Arial"/>
                <w:sz w:val="22"/>
                <w:szCs w:val="22"/>
              </w:rPr>
            </w:pPr>
            <w:r w:rsidRPr="00CB5BAB">
              <w:rPr>
                <w:rFonts w:ascii="Arial" w:hAnsi="Arial" w:cs="Arial"/>
                <w:color w:val="000000"/>
                <w:sz w:val="22"/>
                <w:szCs w:val="22"/>
              </w:rPr>
              <w:t>Received by (CSE):</w:t>
            </w:r>
          </w:p>
        </w:tc>
        <w:tc>
          <w:tcPr>
            <w:tcW w:w="4884" w:type="dxa"/>
          </w:tcPr>
          <w:p w14:paraId="72F0D6C8" w14:textId="77777777" w:rsidR="00CB5BAB" w:rsidRPr="00CB5BAB" w:rsidRDefault="00CB5BAB" w:rsidP="00E821F0">
            <w:pPr>
              <w:pStyle w:val="paragraph"/>
              <w:spacing w:before="0" w:beforeAutospacing="0"/>
              <w:textAlignment w:val="baseline"/>
              <w:rPr>
                <w:rFonts w:ascii="Arial" w:hAnsi="Arial" w:cs="Arial"/>
                <w:sz w:val="22"/>
                <w:szCs w:val="22"/>
              </w:rPr>
            </w:pPr>
          </w:p>
        </w:tc>
      </w:tr>
      <w:tr w:rsidR="00CB5BAB" w:rsidRPr="00CB5BAB" w14:paraId="0063D6B7" w14:textId="77777777" w:rsidTr="009F2F06">
        <w:tc>
          <w:tcPr>
            <w:tcW w:w="4884" w:type="dxa"/>
            <w:shd w:val="clear" w:color="auto" w:fill="D9D9D9" w:themeFill="background1" w:themeFillShade="D9"/>
          </w:tcPr>
          <w:p w14:paraId="103198F2" w14:textId="607B5A01" w:rsidR="00CB5BAB" w:rsidRPr="00CB5BAB" w:rsidRDefault="00CB5BAB" w:rsidP="00E821F0">
            <w:pPr>
              <w:pStyle w:val="paragraph"/>
              <w:spacing w:before="0" w:beforeAutospacing="0"/>
              <w:textAlignment w:val="baseline"/>
              <w:rPr>
                <w:rFonts w:ascii="Arial" w:hAnsi="Arial" w:cs="Arial"/>
                <w:sz w:val="22"/>
                <w:szCs w:val="22"/>
              </w:rPr>
            </w:pPr>
            <w:r w:rsidRPr="00CB5BAB">
              <w:rPr>
                <w:rFonts w:ascii="Arial" w:hAnsi="Arial" w:cs="Arial"/>
                <w:color w:val="000000"/>
                <w:sz w:val="22"/>
                <w:szCs w:val="22"/>
              </w:rPr>
              <w:t>Date form received from Centre:</w:t>
            </w:r>
          </w:p>
        </w:tc>
        <w:tc>
          <w:tcPr>
            <w:tcW w:w="4884" w:type="dxa"/>
          </w:tcPr>
          <w:p w14:paraId="59C547E4" w14:textId="77777777" w:rsidR="00CB5BAB" w:rsidRPr="00CB5BAB" w:rsidRDefault="00CB5BAB" w:rsidP="00E821F0">
            <w:pPr>
              <w:pStyle w:val="paragraph"/>
              <w:spacing w:before="0" w:beforeAutospacing="0"/>
              <w:textAlignment w:val="baseline"/>
              <w:rPr>
                <w:rFonts w:ascii="Arial" w:hAnsi="Arial" w:cs="Arial"/>
                <w:sz w:val="22"/>
                <w:szCs w:val="22"/>
              </w:rPr>
            </w:pPr>
          </w:p>
        </w:tc>
      </w:tr>
      <w:tr w:rsidR="00CB5BAB" w:rsidRPr="00CB5BAB" w14:paraId="3654635E" w14:textId="77777777" w:rsidTr="009F2F06">
        <w:tc>
          <w:tcPr>
            <w:tcW w:w="4884" w:type="dxa"/>
            <w:shd w:val="clear" w:color="auto" w:fill="D9D9D9" w:themeFill="background1" w:themeFillShade="D9"/>
          </w:tcPr>
          <w:p w14:paraId="1130D8A4" w14:textId="490623BE" w:rsidR="00CB5BAB" w:rsidRPr="00CB5BAB" w:rsidRDefault="00CB5BAB" w:rsidP="00E821F0">
            <w:pPr>
              <w:pStyle w:val="paragraph"/>
              <w:spacing w:before="0" w:beforeAutospacing="0"/>
              <w:textAlignment w:val="baseline"/>
              <w:rPr>
                <w:rFonts w:ascii="Arial" w:hAnsi="Arial" w:cs="Arial"/>
                <w:sz w:val="22"/>
                <w:szCs w:val="22"/>
              </w:rPr>
            </w:pPr>
            <w:r w:rsidRPr="00CB5BAB">
              <w:rPr>
                <w:rFonts w:ascii="Arial" w:hAnsi="Arial" w:cs="Arial"/>
                <w:color w:val="000000"/>
                <w:sz w:val="22"/>
                <w:szCs w:val="22"/>
              </w:rPr>
              <w:t>Evidence seen and verified (Y)</w:t>
            </w:r>
          </w:p>
        </w:tc>
        <w:tc>
          <w:tcPr>
            <w:tcW w:w="4884" w:type="dxa"/>
          </w:tcPr>
          <w:p w14:paraId="19F3BADD" w14:textId="77777777" w:rsidR="00CB5BAB" w:rsidRPr="00CB5BAB" w:rsidRDefault="00CB5BAB" w:rsidP="00E821F0">
            <w:pPr>
              <w:pStyle w:val="paragraph"/>
              <w:spacing w:before="0" w:beforeAutospacing="0"/>
              <w:textAlignment w:val="baseline"/>
              <w:rPr>
                <w:rFonts w:ascii="Arial" w:hAnsi="Arial" w:cs="Arial"/>
                <w:sz w:val="22"/>
                <w:szCs w:val="22"/>
              </w:rPr>
            </w:pPr>
          </w:p>
        </w:tc>
      </w:tr>
      <w:tr w:rsidR="00CB5BAB" w:rsidRPr="00CB5BAB" w14:paraId="002C9951" w14:textId="77777777" w:rsidTr="009F2F06">
        <w:tc>
          <w:tcPr>
            <w:tcW w:w="4884" w:type="dxa"/>
            <w:shd w:val="clear" w:color="auto" w:fill="D9D9D9" w:themeFill="background1" w:themeFillShade="D9"/>
          </w:tcPr>
          <w:p w14:paraId="5E74EA30" w14:textId="00D18EA8" w:rsidR="00CB5BAB" w:rsidRPr="00CB5BAB" w:rsidRDefault="00CB5BAB" w:rsidP="00E821F0">
            <w:pPr>
              <w:pStyle w:val="paragraph"/>
              <w:spacing w:before="0" w:beforeAutospacing="0"/>
              <w:textAlignment w:val="baseline"/>
              <w:rPr>
                <w:rFonts w:ascii="Arial" w:hAnsi="Arial" w:cs="Arial"/>
                <w:sz w:val="22"/>
                <w:szCs w:val="22"/>
              </w:rPr>
            </w:pPr>
            <w:r w:rsidRPr="00CB5BAB">
              <w:rPr>
                <w:rFonts w:ascii="Arial" w:hAnsi="Arial" w:cs="Arial"/>
                <w:color w:val="000000"/>
                <w:sz w:val="22"/>
                <w:szCs w:val="22"/>
              </w:rPr>
              <w:t>Approved? (Y/N)</w:t>
            </w:r>
          </w:p>
        </w:tc>
        <w:tc>
          <w:tcPr>
            <w:tcW w:w="4884" w:type="dxa"/>
          </w:tcPr>
          <w:p w14:paraId="46492C12" w14:textId="77777777" w:rsidR="00CB5BAB" w:rsidRPr="00CB5BAB" w:rsidRDefault="00CB5BAB" w:rsidP="00E821F0">
            <w:pPr>
              <w:pStyle w:val="paragraph"/>
              <w:spacing w:before="0" w:beforeAutospacing="0"/>
              <w:textAlignment w:val="baseline"/>
              <w:rPr>
                <w:rFonts w:ascii="Arial" w:hAnsi="Arial" w:cs="Arial"/>
                <w:sz w:val="22"/>
                <w:szCs w:val="22"/>
              </w:rPr>
            </w:pPr>
          </w:p>
        </w:tc>
      </w:tr>
      <w:tr w:rsidR="00CB5BAB" w:rsidRPr="00CB5BAB" w14:paraId="5FEE337B" w14:textId="77777777" w:rsidTr="009F2F06">
        <w:tc>
          <w:tcPr>
            <w:tcW w:w="4884" w:type="dxa"/>
            <w:shd w:val="clear" w:color="auto" w:fill="D9D9D9" w:themeFill="background1" w:themeFillShade="D9"/>
          </w:tcPr>
          <w:p w14:paraId="329E479B" w14:textId="624349FC" w:rsidR="00CB5BAB" w:rsidRPr="00CB5BAB" w:rsidRDefault="00CB5BAB" w:rsidP="00E821F0">
            <w:pPr>
              <w:pStyle w:val="paragraph"/>
              <w:spacing w:before="0" w:beforeAutospacing="0"/>
              <w:textAlignment w:val="baseline"/>
              <w:rPr>
                <w:rFonts w:ascii="Arial" w:hAnsi="Arial" w:cs="Arial"/>
                <w:color w:val="000000"/>
                <w:sz w:val="22"/>
                <w:szCs w:val="22"/>
              </w:rPr>
            </w:pPr>
            <w:r w:rsidRPr="00CB5BAB">
              <w:rPr>
                <w:rFonts w:ascii="Arial" w:hAnsi="Arial" w:cs="Arial"/>
                <w:color w:val="000000"/>
                <w:sz w:val="22"/>
                <w:szCs w:val="22"/>
              </w:rPr>
              <w:t>NCC Education comments:</w:t>
            </w:r>
          </w:p>
        </w:tc>
        <w:tc>
          <w:tcPr>
            <w:tcW w:w="4884" w:type="dxa"/>
          </w:tcPr>
          <w:p w14:paraId="7D2DC512" w14:textId="311D21E9" w:rsidR="00BA4390" w:rsidRPr="00CB5BAB" w:rsidRDefault="00BA4390" w:rsidP="00E821F0">
            <w:pPr>
              <w:pStyle w:val="paragraph"/>
              <w:spacing w:before="0" w:beforeAutospacing="0"/>
              <w:textAlignment w:val="baseline"/>
              <w:rPr>
                <w:rFonts w:ascii="Arial" w:hAnsi="Arial" w:cs="Arial"/>
                <w:sz w:val="22"/>
                <w:szCs w:val="22"/>
              </w:rPr>
            </w:pPr>
          </w:p>
        </w:tc>
      </w:tr>
      <w:tr w:rsidR="00CB5BAB" w:rsidRPr="00CB5BAB" w14:paraId="2BC38E4D" w14:textId="77777777" w:rsidTr="009F2F06">
        <w:tc>
          <w:tcPr>
            <w:tcW w:w="4884" w:type="dxa"/>
            <w:shd w:val="clear" w:color="auto" w:fill="D9D9D9" w:themeFill="background1" w:themeFillShade="D9"/>
          </w:tcPr>
          <w:p w14:paraId="213E3801" w14:textId="66FA1B62" w:rsidR="00CB5BAB" w:rsidRPr="00CB5BAB" w:rsidRDefault="00CB5BAB" w:rsidP="00E821F0">
            <w:pPr>
              <w:pStyle w:val="paragraph"/>
              <w:spacing w:before="0" w:beforeAutospacing="0"/>
              <w:textAlignment w:val="baseline"/>
              <w:rPr>
                <w:rFonts w:ascii="Arial" w:hAnsi="Arial" w:cs="Arial"/>
                <w:color w:val="000000"/>
                <w:sz w:val="22"/>
                <w:szCs w:val="22"/>
              </w:rPr>
            </w:pPr>
            <w:r w:rsidRPr="00CB5BAB">
              <w:rPr>
                <w:rFonts w:ascii="Arial" w:hAnsi="Arial" w:cs="Arial"/>
                <w:color w:val="000000"/>
                <w:sz w:val="22"/>
                <w:szCs w:val="22"/>
              </w:rPr>
              <w:t>Signed (or type name):</w:t>
            </w:r>
          </w:p>
        </w:tc>
        <w:tc>
          <w:tcPr>
            <w:tcW w:w="4884" w:type="dxa"/>
          </w:tcPr>
          <w:p w14:paraId="6AF7494A" w14:textId="77777777" w:rsidR="00CB5BAB" w:rsidRPr="00CB5BAB" w:rsidRDefault="00CB5BAB" w:rsidP="00E821F0">
            <w:pPr>
              <w:pStyle w:val="paragraph"/>
              <w:spacing w:before="0" w:beforeAutospacing="0"/>
              <w:textAlignment w:val="baseline"/>
              <w:rPr>
                <w:rFonts w:ascii="Arial" w:hAnsi="Arial" w:cs="Arial"/>
                <w:sz w:val="22"/>
                <w:szCs w:val="22"/>
              </w:rPr>
            </w:pPr>
          </w:p>
        </w:tc>
      </w:tr>
      <w:tr w:rsidR="00CB5BAB" w:rsidRPr="00CB5BAB" w14:paraId="3308200B" w14:textId="77777777" w:rsidTr="009F2F06">
        <w:tc>
          <w:tcPr>
            <w:tcW w:w="4884" w:type="dxa"/>
            <w:shd w:val="clear" w:color="auto" w:fill="D9D9D9" w:themeFill="background1" w:themeFillShade="D9"/>
          </w:tcPr>
          <w:p w14:paraId="59A333C5" w14:textId="5F75905F" w:rsidR="00CB5BAB" w:rsidRPr="00CB5BAB" w:rsidRDefault="00CB5BAB" w:rsidP="00E821F0">
            <w:pPr>
              <w:pStyle w:val="paragraph"/>
              <w:spacing w:before="0" w:beforeAutospacing="0"/>
              <w:textAlignment w:val="baseline"/>
              <w:rPr>
                <w:rFonts w:ascii="Arial" w:hAnsi="Arial" w:cs="Arial"/>
                <w:color w:val="000000"/>
                <w:sz w:val="22"/>
                <w:szCs w:val="22"/>
              </w:rPr>
            </w:pPr>
            <w:r w:rsidRPr="00CB5BAB">
              <w:rPr>
                <w:rFonts w:ascii="Arial" w:hAnsi="Arial" w:cs="Arial"/>
                <w:color w:val="000000"/>
                <w:sz w:val="22"/>
                <w:szCs w:val="22"/>
              </w:rPr>
              <w:t>Date form returned to Centre:</w:t>
            </w:r>
          </w:p>
        </w:tc>
        <w:tc>
          <w:tcPr>
            <w:tcW w:w="4884" w:type="dxa"/>
          </w:tcPr>
          <w:p w14:paraId="65060559" w14:textId="77777777" w:rsidR="00CB5BAB" w:rsidRPr="00CB5BAB" w:rsidRDefault="00CB5BAB" w:rsidP="00E821F0">
            <w:pPr>
              <w:pStyle w:val="paragraph"/>
              <w:spacing w:before="0" w:beforeAutospacing="0"/>
              <w:textAlignment w:val="baseline"/>
              <w:rPr>
                <w:rFonts w:ascii="Arial" w:hAnsi="Arial" w:cs="Arial"/>
                <w:sz w:val="22"/>
                <w:szCs w:val="22"/>
              </w:rPr>
            </w:pPr>
          </w:p>
        </w:tc>
      </w:tr>
    </w:tbl>
    <w:p w14:paraId="27CAA196" w14:textId="77777777" w:rsidR="00CB5BAB" w:rsidRPr="00CB5BAB" w:rsidRDefault="00CB5BAB" w:rsidP="00F21A68">
      <w:pPr>
        <w:pStyle w:val="paragraph"/>
        <w:spacing w:before="0" w:beforeAutospacing="0" w:after="0" w:afterAutospacing="0"/>
        <w:textAlignment w:val="baseline"/>
        <w:rPr>
          <w:rFonts w:ascii="Arial" w:hAnsi="Arial" w:cs="Arial"/>
          <w:sz w:val="22"/>
          <w:szCs w:val="22"/>
        </w:rPr>
      </w:pPr>
    </w:p>
    <w:sectPr w:rsidR="00CB5BAB" w:rsidRPr="00CB5BAB" w:rsidSect="009F2F06">
      <w:footerReference w:type="default" r:id="rId14"/>
      <w:headerReference w:type="first" r:id="rId15"/>
      <w:footerReference w:type="first" r:id="rId16"/>
      <w:type w:val="continuous"/>
      <w:pgSz w:w="11899" w:h="16838"/>
      <w:pgMar w:top="1440" w:right="987" w:bottom="993" w:left="1134" w:header="894" w:footer="373" w:gutter="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3B5D" w14:textId="77777777" w:rsidR="00425661" w:rsidRDefault="00425661">
      <w:r>
        <w:separator/>
      </w:r>
    </w:p>
  </w:endnote>
  <w:endnote w:type="continuationSeparator" w:id="0">
    <w:p w14:paraId="66B01FA8" w14:textId="77777777" w:rsidR="00425661" w:rsidRDefault="00425661">
      <w:r>
        <w:continuationSeparator/>
      </w:r>
    </w:p>
  </w:endnote>
  <w:endnote w:type="continuationNotice" w:id="1">
    <w:p w14:paraId="68385D36" w14:textId="77777777" w:rsidR="00425661" w:rsidRDefault="00425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Next Medium">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AD4A" w14:textId="629D3FDB" w:rsidR="00E006DF" w:rsidRDefault="00E006DF" w:rsidP="00787FB3">
    <w:pPr>
      <w:pStyle w:val="Footer"/>
      <w:tabs>
        <w:tab w:val="clear" w:pos="4320"/>
        <w:tab w:val="clear" w:pos="8640"/>
        <w:tab w:val="center" w:pos="4889"/>
      </w:tabs>
      <w:rPr>
        <w:color w:val="FFFFFF" w:themeColor="background1"/>
      </w:rPr>
    </w:pPr>
    <w:r w:rsidRPr="00F44665">
      <w:rPr>
        <w:noProof/>
        <w:color w:val="FFFFFF" w:themeColor="background1"/>
      </w:rPr>
      <mc:AlternateContent>
        <mc:Choice Requires="wps">
          <w:drawing>
            <wp:anchor distT="45720" distB="45720" distL="114300" distR="114300" simplePos="0" relativeHeight="251658244" behindDoc="0" locked="0" layoutInCell="1" allowOverlap="1" wp14:anchorId="538F21F7" wp14:editId="40ED2543">
              <wp:simplePos x="0" y="0"/>
              <wp:positionH relativeFrom="column">
                <wp:posOffset>3973474</wp:posOffset>
              </wp:positionH>
              <wp:positionV relativeFrom="paragraph">
                <wp:posOffset>91440</wp:posOffset>
              </wp:positionV>
              <wp:extent cx="256032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noFill/>
                      <a:ln w="9525">
                        <a:noFill/>
                        <a:miter lim="800000"/>
                        <a:headEnd/>
                        <a:tailEnd/>
                      </a:ln>
                    </wps:spPr>
                    <wps:txbx>
                      <w:txbxContent>
                        <w:p w14:paraId="0193958C" w14:textId="0D4E2F45" w:rsidR="00E006DF" w:rsidRPr="00F44665" w:rsidRDefault="006B7CD1" w:rsidP="00F44665">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Pr>
                              <w:noProof/>
                              <w:color w:val="FFFFFF" w:themeColor="background1"/>
                            </w:rPr>
                            <w:t>CSU_10_7_Exemption Claim Form</w:t>
                          </w:r>
                          <w:r>
                            <w:rPr>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F21F7" id="_x0000_t202" coordsize="21600,21600" o:spt="202" path="m,l,21600r21600,l21600,xe">
              <v:stroke joinstyle="miter"/>
              <v:path gradientshapeok="t" o:connecttype="rect"/>
            </v:shapetype>
            <v:shape id="Text Box 2" o:spid="_x0000_s1026" type="#_x0000_t202" style="position:absolute;margin-left:312.85pt;margin-top:7.2pt;width:201.6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" filled="f" stroked="f">
              <v:textbox style="mso-fit-shape-to-text:t">
                <w:txbxContent>
                  <w:p w14:paraId="0193958C" w14:textId="0D4E2F45" w:rsidR="00E006DF" w:rsidRPr="00F44665" w:rsidRDefault="006B7CD1" w:rsidP="00F44665">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Pr>
                        <w:noProof/>
                        <w:color w:val="FFFFFF" w:themeColor="background1"/>
                      </w:rPr>
                      <w:t>CSU_10_7_Exemption Claim Form</w:t>
                    </w:r>
                    <w:r>
                      <w:rPr>
                        <w:color w:val="FFFFFF" w:themeColor="background1"/>
                      </w:rPr>
                      <w:fldChar w:fldCharType="end"/>
                    </w:r>
                  </w:p>
                </w:txbxContent>
              </v:textbox>
              <w10:wrap type="square"/>
            </v:shape>
          </w:pict>
        </mc:Fallback>
      </mc:AlternateContent>
    </w:r>
    <w:r>
      <w:rPr>
        <w:noProof/>
        <w:lang w:eastAsia="zh-CN"/>
      </w:rPr>
      <w:drawing>
        <wp:anchor distT="0" distB="0" distL="114300" distR="114300" simplePos="0" relativeHeight="251658243" behindDoc="1" locked="0" layoutInCell="1" allowOverlap="1" wp14:anchorId="420236AD" wp14:editId="64BB5A7F">
          <wp:simplePos x="0" y="0"/>
          <wp:positionH relativeFrom="column">
            <wp:posOffset>-1178164</wp:posOffset>
          </wp:positionH>
          <wp:positionV relativeFrom="paragraph">
            <wp:posOffset>81280</wp:posOffset>
          </wp:positionV>
          <wp:extent cx="9824720" cy="728345"/>
          <wp:effectExtent l="0" t="0" r="508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2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5E29D" w14:textId="1F37D3A3" w:rsidR="00E006DF" w:rsidRDefault="00425661" w:rsidP="00290800">
    <w:pPr>
      <w:pStyle w:val="Footer"/>
      <w:ind w:firstLine="3600"/>
      <w:jc w:val="center"/>
    </w:pPr>
    <w:sdt>
      <w:sdtPr>
        <w:rPr>
          <w:color w:val="FFFFFF" w:themeColor="background1"/>
        </w:rPr>
        <w:id w:val="-1909998198"/>
        <w:docPartObj>
          <w:docPartGallery w:val="Page Numbers (Top of Page)"/>
          <w:docPartUnique/>
        </w:docPartObj>
      </w:sdtPr>
      <w:sdtEndPr>
        <w:rPr>
          <w:color w:val="auto"/>
        </w:rPr>
      </w:sdtEndPr>
      <w:sdtContent>
        <w:r w:rsidR="00E006DF" w:rsidRPr="00102ED7">
          <w:rPr>
            <w:color w:val="FFFFFF" w:themeColor="background1"/>
          </w:rPr>
          <w:t xml:space="preserve">Page </w:t>
        </w:r>
        <w:r w:rsidR="00E006DF" w:rsidRPr="00102ED7">
          <w:rPr>
            <w:b/>
            <w:bCs/>
            <w:color w:val="FFFFFF" w:themeColor="background1"/>
            <w:sz w:val="24"/>
            <w:szCs w:val="24"/>
          </w:rPr>
          <w:fldChar w:fldCharType="begin"/>
        </w:r>
        <w:r w:rsidR="00E006DF" w:rsidRPr="00102ED7">
          <w:rPr>
            <w:b/>
            <w:bCs/>
            <w:color w:val="FFFFFF" w:themeColor="background1"/>
          </w:rPr>
          <w:instrText xml:space="preserve"> PAGE </w:instrText>
        </w:r>
        <w:r w:rsidR="00E006DF" w:rsidRPr="00102ED7">
          <w:rPr>
            <w:b/>
            <w:bCs/>
            <w:color w:val="FFFFFF" w:themeColor="background1"/>
            <w:sz w:val="24"/>
            <w:szCs w:val="24"/>
          </w:rPr>
          <w:fldChar w:fldCharType="separate"/>
        </w:r>
        <w:r w:rsidR="00E006DF">
          <w:rPr>
            <w:b/>
            <w:bCs/>
            <w:noProof/>
            <w:color w:val="FFFFFF" w:themeColor="background1"/>
          </w:rPr>
          <w:t>2</w:t>
        </w:r>
        <w:r w:rsidR="00E006DF" w:rsidRPr="00102ED7">
          <w:rPr>
            <w:b/>
            <w:bCs/>
            <w:color w:val="FFFFFF" w:themeColor="background1"/>
            <w:sz w:val="24"/>
            <w:szCs w:val="24"/>
          </w:rPr>
          <w:fldChar w:fldCharType="end"/>
        </w:r>
        <w:r w:rsidR="00E006DF" w:rsidRPr="00102ED7">
          <w:rPr>
            <w:color w:val="FFFFFF" w:themeColor="background1"/>
          </w:rPr>
          <w:t xml:space="preserve"> of </w:t>
        </w:r>
        <w:r w:rsidR="00E006DF" w:rsidRPr="00102ED7">
          <w:rPr>
            <w:b/>
            <w:bCs/>
            <w:color w:val="FFFFFF" w:themeColor="background1"/>
            <w:sz w:val="24"/>
            <w:szCs w:val="24"/>
          </w:rPr>
          <w:fldChar w:fldCharType="begin"/>
        </w:r>
        <w:r w:rsidR="00E006DF" w:rsidRPr="00102ED7">
          <w:rPr>
            <w:b/>
            <w:bCs/>
            <w:color w:val="FFFFFF" w:themeColor="background1"/>
          </w:rPr>
          <w:instrText xml:space="preserve"> NUMPAGES  </w:instrText>
        </w:r>
        <w:r w:rsidR="00E006DF" w:rsidRPr="00102ED7">
          <w:rPr>
            <w:b/>
            <w:bCs/>
            <w:color w:val="FFFFFF" w:themeColor="background1"/>
            <w:sz w:val="24"/>
            <w:szCs w:val="24"/>
          </w:rPr>
          <w:fldChar w:fldCharType="separate"/>
        </w:r>
        <w:r w:rsidR="00E006DF">
          <w:rPr>
            <w:b/>
            <w:bCs/>
            <w:noProof/>
            <w:color w:val="FFFFFF" w:themeColor="background1"/>
          </w:rPr>
          <w:t>2</w:t>
        </w:r>
        <w:r w:rsidR="00E006DF" w:rsidRPr="00102ED7">
          <w:rPr>
            <w:b/>
            <w:bCs/>
            <w:color w:val="FFFFFF" w:themeColor="background1"/>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0A17" w14:textId="315C248E" w:rsidR="00E006DF" w:rsidRDefault="00E006DF" w:rsidP="00787FB3">
    <w:pPr>
      <w:pStyle w:val="Footer"/>
      <w:tabs>
        <w:tab w:val="clear" w:pos="4320"/>
        <w:tab w:val="clear" w:pos="8640"/>
        <w:tab w:val="center" w:pos="4889"/>
      </w:tabs>
      <w:rPr>
        <w:color w:val="FFFFFF" w:themeColor="background1"/>
      </w:rPr>
    </w:pPr>
    <w:r>
      <w:rPr>
        <w:noProof/>
        <w:lang w:eastAsia="zh-CN"/>
      </w:rPr>
      <w:drawing>
        <wp:anchor distT="0" distB="0" distL="114300" distR="114300" simplePos="0" relativeHeight="251658240" behindDoc="1" locked="0" layoutInCell="1" allowOverlap="1" wp14:anchorId="5863EEF5" wp14:editId="04EE39B2">
          <wp:simplePos x="0" y="0"/>
          <wp:positionH relativeFrom="column">
            <wp:posOffset>-1237615</wp:posOffset>
          </wp:positionH>
          <wp:positionV relativeFrom="paragraph">
            <wp:posOffset>200949</wp:posOffset>
          </wp:positionV>
          <wp:extent cx="9824720" cy="728345"/>
          <wp:effectExtent l="0" t="0" r="5080" b="825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2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6F28B" w14:textId="2A08E27E" w:rsidR="00E006DF" w:rsidRDefault="00E006DF" w:rsidP="00C11983">
    <w:pPr>
      <w:pStyle w:val="Footer"/>
      <w:rPr>
        <w:color w:val="FFFFFF" w:themeColor="background1"/>
      </w:rPr>
    </w:pPr>
    <w:r w:rsidRPr="00F44665">
      <w:rPr>
        <w:noProof/>
        <w:color w:val="FFFFFF" w:themeColor="background1"/>
      </w:rPr>
      <mc:AlternateContent>
        <mc:Choice Requires="wps">
          <w:drawing>
            <wp:anchor distT="45720" distB="45720" distL="114300" distR="114300" simplePos="0" relativeHeight="251658241" behindDoc="0" locked="0" layoutInCell="1" allowOverlap="1" wp14:anchorId="0E7280E1" wp14:editId="422810CB">
              <wp:simplePos x="0" y="0"/>
              <wp:positionH relativeFrom="column">
                <wp:posOffset>3975100</wp:posOffset>
              </wp:positionH>
              <wp:positionV relativeFrom="paragraph">
                <wp:posOffset>57150</wp:posOffset>
              </wp:positionV>
              <wp:extent cx="25603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noFill/>
                      <a:ln w="9525">
                        <a:noFill/>
                        <a:miter lim="800000"/>
                        <a:headEnd/>
                        <a:tailEnd/>
                      </a:ln>
                    </wps:spPr>
                    <wps:txbx>
                      <w:txbxContent>
                        <w:p w14:paraId="1675FA23" w14:textId="343A31E4" w:rsidR="00E006DF" w:rsidRPr="00F44665" w:rsidRDefault="006B7CD1">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Pr>
                              <w:noProof/>
                              <w:color w:val="FFFFFF" w:themeColor="background1"/>
                            </w:rPr>
                            <w:t>CSU_10_7_Exemption Claim Form</w:t>
                          </w:r>
                          <w:r>
                            <w:rPr>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280E1" id="_x0000_t202" coordsize="21600,21600" o:spt="202" path="m,l,21600r21600,l21600,xe">
              <v:stroke joinstyle="miter"/>
              <v:path gradientshapeok="t" o:connecttype="rect"/>
            </v:shapetype>
            <v:shape id="_x0000_s1027" type="#_x0000_t202" style="position:absolute;margin-left:313pt;margin-top:4.5pt;width:201.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" filled="f" stroked="f">
              <v:textbox style="mso-fit-shape-to-text:t">
                <w:txbxContent>
                  <w:p w14:paraId="1675FA23" w14:textId="343A31E4" w:rsidR="00E006DF" w:rsidRPr="00F44665" w:rsidRDefault="006B7CD1">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Pr>
                        <w:noProof/>
                        <w:color w:val="FFFFFF" w:themeColor="background1"/>
                      </w:rPr>
                      <w:t>CSU_10_7_Exemption Claim Form</w:t>
                    </w:r>
                    <w:r>
                      <w:rPr>
                        <w:color w:val="FFFFFF" w:themeColor="background1"/>
                      </w:rPr>
                      <w:fldChar w:fldCharType="end"/>
                    </w:r>
                  </w:p>
                </w:txbxContent>
              </v:textbox>
              <w10:wrap type="square"/>
            </v:shape>
          </w:pict>
        </mc:Fallback>
      </mc:AlternateContent>
    </w:r>
  </w:p>
  <w:p w14:paraId="41237E56" w14:textId="09C01A68" w:rsidR="00E006DF" w:rsidRDefault="00E006DF" w:rsidP="00102ED7">
    <w:pPr>
      <w:pStyle w:val="Footer"/>
      <w:jc w:val="center"/>
    </w:pPr>
    <w:r>
      <w:rPr>
        <w:color w:val="FFFFFF" w:themeColor="background1"/>
      </w:rPr>
      <w:tab/>
    </w:r>
    <w:r w:rsidRPr="00102ED7">
      <w:rPr>
        <w:color w:val="FFFFFF" w:themeColor="background1"/>
      </w:rPr>
      <w:t xml:space="preserve">Page </w:t>
    </w:r>
    <w:r w:rsidRPr="00102ED7">
      <w:rPr>
        <w:b/>
        <w:bCs/>
        <w:color w:val="FFFFFF" w:themeColor="background1"/>
        <w:sz w:val="24"/>
        <w:szCs w:val="24"/>
      </w:rPr>
      <w:fldChar w:fldCharType="begin"/>
    </w:r>
    <w:r w:rsidRPr="00102ED7">
      <w:rPr>
        <w:b/>
        <w:bCs/>
        <w:color w:val="FFFFFF" w:themeColor="background1"/>
      </w:rPr>
      <w:instrText xml:space="preserve"> PAGE </w:instrText>
    </w:r>
    <w:r w:rsidRPr="00102ED7">
      <w:rPr>
        <w:b/>
        <w:bCs/>
        <w:color w:val="FFFFFF" w:themeColor="background1"/>
        <w:sz w:val="24"/>
        <w:szCs w:val="24"/>
      </w:rPr>
      <w:fldChar w:fldCharType="separate"/>
    </w:r>
    <w:r>
      <w:rPr>
        <w:b/>
        <w:bCs/>
        <w:noProof/>
        <w:color w:val="FFFFFF" w:themeColor="background1"/>
      </w:rPr>
      <w:t>1</w:t>
    </w:r>
    <w:r w:rsidRPr="00102ED7">
      <w:rPr>
        <w:b/>
        <w:bCs/>
        <w:color w:val="FFFFFF" w:themeColor="background1"/>
        <w:sz w:val="24"/>
        <w:szCs w:val="24"/>
      </w:rPr>
      <w:fldChar w:fldCharType="end"/>
    </w:r>
    <w:r w:rsidRPr="00102ED7">
      <w:rPr>
        <w:color w:val="FFFFFF" w:themeColor="background1"/>
      </w:rPr>
      <w:t xml:space="preserve"> of </w:t>
    </w:r>
    <w:r w:rsidRPr="00102ED7">
      <w:rPr>
        <w:b/>
        <w:bCs/>
        <w:color w:val="FFFFFF" w:themeColor="background1"/>
        <w:sz w:val="24"/>
        <w:szCs w:val="24"/>
      </w:rPr>
      <w:fldChar w:fldCharType="begin"/>
    </w:r>
    <w:r w:rsidRPr="00102ED7">
      <w:rPr>
        <w:b/>
        <w:bCs/>
        <w:color w:val="FFFFFF" w:themeColor="background1"/>
      </w:rPr>
      <w:instrText xml:space="preserve"> NUMPAGES  </w:instrText>
    </w:r>
    <w:r w:rsidRPr="00102ED7">
      <w:rPr>
        <w:b/>
        <w:bCs/>
        <w:color w:val="FFFFFF" w:themeColor="background1"/>
        <w:sz w:val="24"/>
        <w:szCs w:val="24"/>
      </w:rPr>
      <w:fldChar w:fldCharType="separate"/>
    </w:r>
    <w:r>
      <w:rPr>
        <w:b/>
        <w:bCs/>
        <w:noProof/>
        <w:color w:val="FFFFFF" w:themeColor="background1"/>
      </w:rPr>
      <w:t>1</w:t>
    </w:r>
    <w:r w:rsidRPr="00102ED7">
      <w:rPr>
        <w:b/>
        <w:bCs/>
        <w:color w:val="FFFFFF" w:themeColor="background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D057" w14:textId="77777777" w:rsidR="00425661" w:rsidRDefault="00425661">
      <w:r>
        <w:separator/>
      </w:r>
    </w:p>
  </w:footnote>
  <w:footnote w:type="continuationSeparator" w:id="0">
    <w:p w14:paraId="155B70FE" w14:textId="77777777" w:rsidR="00425661" w:rsidRDefault="00425661">
      <w:r>
        <w:continuationSeparator/>
      </w:r>
    </w:p>
  </w:footnote>
  <w:footnote w:type="continuationNotice" w:id="1">
    <w:p w14:paraId="5AFC0A73" w14:textId="77777777" w:rsidR="00425661" w:rsidRDefault="00425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A7A8" w14:textId="77777777" w:rsidR="00E006DF" w:rsidRPr="001C5C77" w:rsidRDefault="00E006DF" w:rsidP="001C5C77">
    <w:pPr>
      <w:ind w:left="993"/>
      <w:rPr>
        <w:rFonts w:cs="Arial"/>
        <w:b/>
        <w:color w:val="FFFFFF" w:themeColor="background1"/>
        <w:sz w:val="44"/>
      </w:rPr>
    </w:pPr>
    <w:r w:rsidRPr="001C5C77">
      <w:rPr>
        <w:noProof/>
        <w:color w:val="FFFFFF" w:themeColor="background1"/>
        <w:sz w:val="56"/>
        <w:szCs w:val="44"/>
        <w:lang w:eastAsia="zh-CN"/>
      </w:rPr>
      <w:drawing>
        <wp:anchor distT="0" distB="0" distL="114300" distR="114300" simplePos="0" relativeHeight="251658242" behindDoc="1" locked="0" layoutInCell="1" allowOverlap="1" wp14:anchorId="34B5CA36" wp14:editId="7A32D7D1">
          <wp:simplePos x="0" y="0"/>
          <wp:positionH relativeFrom="column">
            <wp:posOffset>-673273</wp:posOffset>
          </wp:positionH>
          <wp:positionV relativeFrom="paragraph">
            <wp:posOffset>-627380</wp:posOffset>
          </wp:positionV>
          <wp:extent cx="7430135" cy="1719717"/>
          <wp:effectExtent l="0" t="0" r="1206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rait Header To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0135" cy="1719717"/>
                  </a:xfrm>
                  <a:prstGeom prst="rect">
                    <a:avLst/>
                  </a:prstGeom>
                  <a:noFill/>
                  <a:ln>
                    <a:noFill/>
                  </a:ln>
                </pic:spPr>
              </pic:pic>
            </a:graphicData>
          </a:graphic>
          <wp14:sizeRelH relativeFrom="page">
            <wp14:pctWidth>0</wp14:pctWidth>
          </wp14:sizeRelH>
          <wp14:sizeRelV relativeFrom="page">
            <wp14:pctHeight>0</wp14:pctHeight>
          </wp14:sizeRelV>
        </wp:anchor>
      </w:drawing>
    </w:r>
    <w:r w:rsidR="5A025D8C" w:rsidRPr="4756E036">
      <w:rPr>
        <w:rFonts w:cs="Arial"/>
        <w:b/>
        <w:bCs/>
        <w:color w:val="FFFFFF" w:themeColor="background1"/>
        <w:sz w:val="44"/>
        <w:szCs w:val="44"/>
      </w:rPr>
      <w:t xml:space="preserve"> </w:t>
    </w:r>
  </w:p>
  <w:p w14:paraId="6242965F" w14:textId="77777777" w:rsidR="00E006DF" w:rsidRPr="004B133E" w:rsidRDefault="00E006DF" w:rsidP="004B133E">
    <w:pPr>
      <w:pStyle w:val="Header"/>
      <w:ind w:left="993"/>
      <w:rPr>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790"/>
    <w:multiLevelType w:val="hybridMultilevel"/>
    <w:tmpl w:val="4F7E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86BE0"/>
    <w:multiLevelType w:val="hybridMultilevel"/>
    <w:tmpl w:val="6F00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118EA"/>
    <w:multiLevelType w:val="hybridMultilevel"/>
    <w:tmpl w:val="E0EC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05B93"/>
    <w:multiLevelType w:val="hybridMultilevel"/>
    <w:tmpl w:val="D1B25AE8"/>
    <w:lvl w:ilvl="0" w:tplc="5E96FE20">
      <w:numFmt w:val="bullet"/>
      <w:lvlText w:val="-"/>
      <w:lvlJc w:val="left"/>
      <w:pPr>
        <w:ind w:left="600" w:hanging="360"/>
      </w:pPr>
      <w:rPr>
        <w:rFonts w:ascii="Arial" w:eastAsia="Times New Roman"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304041A3"/>
    <w:multiLevelType w:val="hybridMultilevel"/>
    <w:tmpl w:val="7518A3E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0E87C18"/>
    <w:multiLevelType w:val="hybridMultilevel"/>
    <w:tmpl w:val="E17E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75EBA"/>
    <w:multiLevelType w:val="hybridMultilevel"/>
    <w:tmpl w:val="A17A4C86"/>
    <w:lvl w:ilvl="0" w:tplc="671E5F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60730"/>
    <w:multiLevelType w:val="hybridMultilevel"/>
    <w:tmpl w:val="BDD66756"/>
    <w:lvl w:ilvl="0" w:tplc="5E96FE20">
      <w:numFmt w:val="bullet"/>
      <w:lvlText w:val="-"/>
      <w:lvlJc w:val="left"/>
      <w:pPr>
        <w:ind w:left="480" w:hanging="360"/>
      </w:pPr>
      <w:rPr>
        <w:rFonts w:ascii="Arial" w:eastAsia="Times New Roman"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8" w15:restartNumberingAfterBreak="0">
    <w:nsid w:val="35AA0524"/>
    <w:multiLevelType w:val="hybridMultilevel"/>
    <w:tmpl w:val="016E4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57FBA"/>
    <w:multiLevelType w:val="hybridMultilevel"/>
    <w:tmpl w:val="D9C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C3B9B"/>
    <w:multiLevelType w:val="hybridMultilevel"/>
    <w:tmpl w:val="6FC6A306"/>
    <w:lvl w:ilvl="0" w:tplc="E1C27E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14F1B"/>
    <w:multiLevelType w:val="hybridMultilevel"/>
    <w:tmpl w:val="209C50DE"/>
    <w:lvl w:ilvl="0" w:tplc="94FC29B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4422B4"/>
    <w:multiLevelType w:val="hybridMultilevel"/>
    <w:tmpl w:val="747C5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84D651F"/>
    <w:multiLevelType w:val="hybridMultilevel"/>
    <w:tmpl w:val="2C6A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A12AE"/>
    <w:multiLevelType w:val="hybridMultilevel"/>
    <w:tmpl w:val="7F6245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48BB74AE"/>
    <w:multiLevelType w:val="hybridMultilevel"/>
    <w:tmpl w:val="2FBC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02E85"/>
    <w:multiLevelType w:val="hybridMultilevel"/>
    <w:tmpl w:val="E3E0A2FA"/>
    <w:lvl w:ilvl="0" w:tplc="5E96FE20">
      <w:numFmt w:val="bullet"/>
      <w:lvlText w:val="-"/>
      <w:lvlJc w:val="left"/>
      <w:pPr>
        <w:ind w:left="4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9024F"/>
    <w:multiLevelType w:val="hybridMultilevel"/>
    <w:tmpl w:val="9A9E2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9E18AE"/>
    <w:multiLevelType w:val="hybridMultilevel"/>
    <w:tmpl w:val="11F2BADA"/>
    <w:lvl w:ilvl="0" w:tplc="B09AA7DE">
      <w:start w:val="1"/>
      <w:numFmt w:val="bullet"/>
      <w:pStyle w:val="bulletedparind6lev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092724"/>
    <w:multiLevelType w:val="hybridMultilevel"/>
    <w:tmpl w:val="A57AC934"/>
    <w:lvl w:ilvl="0" w:tplc="4FA03F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1E0CD1"/>
    <w:multiLevelType w:val="hybridMultilevel"/>
    <w:tmpl w:val="CE1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85F4E"/>
    <w:multiLevelType w:val="hybridMultilevel"/>
    <w:tmpl w:val="D7CC5E70"/>
    <w:lvl w:ilvl="0" w:tplc="671E5F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35D00"/>
    <w:multiLevelType w:val="hybridMultilevel"/>
    <w:tmpl w:val="0A3E7074"/>
    <w:lvl w:ilvl="0" w:tplc="60EA50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86B05"/>
    <w:multiLevelType w:val="hybridMultilevel"/>
    <w:tmpl w:val="E8FA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C5FFF"/>
    <w:multiLevelType w:val="hybridMultilevel"/>
    <w:tmpl w:val="BCA6DA08"/>
    <w:lvl w:ilvl="0" w:tplc="04EAD4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8"/>
  </w:num>
  <w:num w:numId="4">
    <w:abstractNumId w:val="4"/>
  </w:num>
  <w:num w:numId="5">
    <w:abstractNumId w:val="2"/>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0"/>
  </w:num>
  <w:num w:numId="10">
    <w:abstractNumId w:val="12"/>
  </w:num>
  <w:num w:numId="11">
    <w:abstractNumId w:val="11"/>
  </w:num>
  <w:num w:numId="12">
    <w:abstractNumId w:val="15"/>
  </w:num>
  <w:num w:numId="13">
    <w:abstractNumId w:val="13"/>
  </w:num>
  <w:num w:numId="14">
    <w:abstractNumId w:val="14"/>
  </w:num>
  <w:num w:numId="15">
    <w:abstractNumId w:val="22"/>
  </w:num>
  <w:num w:numId="16">
    <w:abstractNumId w:val="7"/>
  </w:num>
  <w:num w:numId="17">
    <w:abstractNumId w:val="16"/>
  </w:num>
  <w:num w:numId="18">
    <w:abstractNumId w:val="3"/>
  </w:num>
  <w:num w:numId="19">
    <w:abstractNumId w:val="5"/>
  </w:num>
  <w:num w:numId="20">
    <w:abstractNumId w:val="21"/>
  </w:num>
  <w:num w:numId="21">
    <w:abstractNumId w:val="6"/>
  </w:num>
  <w:num w:numId="22">
    <w:abstractNumId w:val="24"/>
  </w:num>
  <w:num w:numId="23">
    <w:abstractNumId w:val="23"/>
  </w:num>
  <w:num w:numId="24">
    <w:abstractNumId w:val="0"/>
  </w:num>
  <w:num w:numId="25">
    <w:abstractNumId w:val="10"/>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FE"/>
    <w:rsid w:val="00032A35"/>
    <w:rsid w:val="00041909"/>
    <w:rsid w:val="00044D2C"/>
    <w:rsid w:val="00046CF0"/>
    <w:rsid w:val="00073573"/>
    <w:rsid w:val="000947F8"/>
    <w:rsid w:val="000A0D90"/>
    <w:rsid w:val="000A20D0"/>
    <w:rsid w:val="000C4317"/>
    <w:rsid w:val="000D1EC6"/>
    <w:rsid w:val="000E052B"/>
    <w:rsid w:val="000F2768"/>
    <w:rsid w:val="000F37F0"/>
    <w:rsid w:val="00102ED7"/>
    <w:rsid w:val="001227EB"/>
    <w:rsid w:val="001253AE"/>
    <w:rsid w:val="00153947"/>
    <w:rsid w:val="001661FE"/>
    <w:rsid w:val="00195D0D"/>
    <w:rsid w:val="00196351"/>
    <w:rsid w:val="001A5942"/>
    <w:rsid w:val="001C18F0"/>
    <w:rsid w:val="001C5C77"/>
    <w:rsid w:val="001D5FBC"/>
    <w:rsid w:val="001E51A0"/>
    <w:rsid w:val="002032A5"/>
    <w:rsid w:val="00204C27"/>
    <w:rsid w:val="00206F19"/>
    <w:rsid w:val="0021156C"/>
    <w:rsid w:val="00247592"/>
    <w:rsid w:val="00290800"/>
    <w:rsid w:val="002C4B00"/>
    <w:rsid w:val="002C4D10"/>
    <w:rsid w:val="002D41F0"/>
    <w:rsid w:val="002E3766"/>
    <w:rsid w:val="003274C2"/>
    <w:rsid w:val="00340CC3"/>
    <w:rsid w:val="00343AE2"/>
    <w:rsid w:val="003468EA"/>
    <w:rsid w:val="00364950"/>
    <w:rsid w:val="003A52B7"/>
    <w:rsid w:val="003B0721"/>
    <w:rsid w:val="003B29E7"/>
    <w:rsid w:val="003B2D53"/>
    <w:rsid w:val="003B3B73"/>
    <w:rsid w:val="003F3E2C"/>
    <w:rsid w:val="00402DE1"/>
    <w:rsid w:val="0041307F"/>
    <w:rsid w:val="00425661"/>
    <w:rsid w:val="0042643C"/>
    <w:rsid w:val="004343B4"/>
    <w:rsid w:val="0043446E"/>
    <w:rsid w:val="00440508"/>
    <w:rsid w:val="00454092"/>
    <w:rsid w:val="00464FFE"/>
    <w:rsid w:val="00465547"/>
    <w:rsid w:val="004746B3"/>
    <w:rsid w:val="004850EB"/>
    <w:rsid w:val="00494DE4"/>
    <w:rsid w:val="004B133E"/>
    <w:rsid w:val="004B553C"/>
    <w:rsid w:val="004D060A"/>
    <w:rsid w:val="004D1301"/>
    <w:rsid w:val="004E6A6A"/>
    <w:rsid w:val="004F54DD"/>
    <w:rsid w:val="004F631B"/>
    <w:rsid w:val="00504249"/>
    <w:rsid w:val="00512D10"/>
    <w:rsid w:val="0052446B"/>
    <w:rsid w:val="00543243"/>
    <w:rsid w:val="005860B3"/>
    <w:rsid w:val="00592156"/>
    <w:rsid w:val="00592A78"/>
    <w:rsid w:val="005C22AC"/>
    <w:rsid w:val="005C4A60"/>
    <w:rsid w:val="005D3454"/>
    <w:rsid w:val="005E3CF0"/>
    <w:rsid w:val="00653CC2"/>
    <w:rsid w:val="00694537"/>
    <w:rsid w:val="006B7CD1"/>
    <w:rsid w:val="006F42B6"/>
    <w:rsid w:val="007055AC"/>
    <w:rsid w:val="007108D9"/>
    <w:rsid w:val="007125E6"/>
    <w:rsid w:val="0072030C"/>
    <w:rsid w:val="00720805"/>
    <w:rsid w:val="007261FA"/>
    <w:rsid w:val="0073701C"/>
    <w:rsid w:val="00775D86"/>
    <w:rsid w:val="00787FB3"/>
    <w:rsid w:val="007A0354"/>
    <w:rsid w:val="007C2327"/>
    <w:rsid w:val="007C78D7"/>
    <w:rsid w:val="007D637B"/>
    <w:rsid w:val="007F2110"/>
    <w:rsid w:val="0080426E"/>
    <w:rsid w:val="008132A1"/>
    <w:rsid w:val="0084285D"/>
    <w:rsid w:val="00864B8B"/>
    <w:rsid w:val="00890671"/>
    <w:rsid w:val="008C65B3"/>
    <w:rsid w:val="008E56D3"/>
    <w:rsid w:val="009021BE"/>
    <w:rsid w:val="00924635"/>
    <w:rsid w:val="0092745F"/>
    <w:rsid w:val="00932715"/>
    <w:rsid w:val="009510A7"/>
    <w:rsid w:val="00964EF0"/>
    <w:rsid w:val="009A0C7D"/>
    <w:rsid w:val="009F2F06"/>
    <w:rsid w:val="009F56C8"/>
    <w:rsid w:val="00A32E3A"/>
    <w:rsid w:val="00A35ECC"/>
    <w:rsid w:val="00A41305"/>
    <w:rsid w:val="00A54E14"/>
    <w:rsid w:val="00A63E71"/>
    <w:rsid w:val="00A67BD4"/>
    <w:rsid w:val="00A80690"/>
    <w:rsid w:val="00A85A39"/>
    <w:rsid w:val="00A86FF4"/>
    <w:rsid w:val="00AC64AA"/>
    <w:rsid w:val="00AD54AC"/>
    <w:rsid w:val="00B003E5"/>
    <w:rsid w:val="00B01DB9"/>
    <w:rsid w:val="00B15B20"/>
    <w:rsid w:val="00B170AA"/>
    <w:rsid w:val="00B3441C"/>
    <w:rsid w:val="00B5578E"/>
    <w:rsid w:val="00B61096"/>
    <w:rsid w:val="00BA434E"/>
    <w:rsid w:val="00BA4390"/>
    <w:rsid w:val="00BB35BA"/>
    <w:rsid w:val="00BD0300"/>
    <w:rsid w:val="00BE5BB6"/>
    <w:rsid w:val="00C11983"/>
    <w:rsid w:val="00C16E46"/>
    <w:rsid w:val="00C25684"/>
    <w:rsid w:val="00C35E54"/>
    <w:rsid w:val="00C741FE"/>
    <w:rsid w:val="00CB5BAB"/>
    <w:rsid w:val="00CC05A7"/>
    <w:rsid w:val="00CC69AD"/>
    <w:rsid w:val="00D149D0"/>
    <w:rsid w:val="00D15214"/>
    <w:rsid w:val="00D21916"/>
    <w:rsid w:val="00D30556"/>
    <w:rsid w:val="00D654D7"/>
    <w:rsid w:val="00D7184C"/>
    <w:rsid w:val="00D80169"/>
    <w:rsid w:val="00D82F13"/>
    <w:rsid w:val="00DB62D9"/>
    <w:rsid w:val="00DB7908"/>
    <w:rsid w:val="00DC461C"/>
    <w:rsid w:val="00DD0199"/>
    <w:rsid w:val="00DD5829"/>
    <w:rsid w:val="00DE0941"/>
    <w:rsid w:val="00E006DF"/>
    <w:rsid w:val="00E075FB"/>
    <w:rsid w:val="00E12EBD"/>
    <w:rsid w:val="00E32D9F"/>
    <w:rsid w:val="00E419C3"/>
    <w:rsid w:val="00E44F93"/>
    <w:rsid w:val="00E45948"/>
    <w:rsid w:val="00E63764"/>
    <w:rsid w:val="00E821F0"/>
    <w:rsid w:val="00E844FC"/>
    <w:rsid w:val="00E95D9B"/>
    <w:rsid w:val="00EA5D01"/>
    <w:rsid w:val="00EC1DE1"/>
    <w:rsid w:val="00EC3C4E"/>
    <w:rsid w:val="00EC5DFB"/>
    <w:rsid w:val="00EC7A6B"/>
    <w:rsid w:val="00ED510C"/>
    <w:rsid w:val="00EE43E2"/>
    <w:rsid w:val="00EE4A2C"/>
    <w:rsid w:val="00EE5417"/>
    <w:rsid w:val="00EE7066"/>
    <w:rsid w:val="00EF05C3"/>
    <w:rsid w:val="00F21A68"/>
    <w:rsid w:val="00F30CB3"/>
    <w:rsid w:val="00F36175"/>
    <w:rsid w:val="00F43D87"/>
    <w:rsid w:val="00F44665"/>
    <w:rsid w:val="00F602B2"/>
    <w:rsid w:val="00F66167"/>
    <w:rsid w:val="00F67F25"/>
    <w:rsid w:val="00F74181"/>
    <w:rsid w:val="00F90E6E"/>
    <w:rsid w:val="00FC0A3F"/>
    <w:rsid w:val="00FC793D"/>
    <w:rsid w:val="00FF7BA4"/>
    <w:rsid w:val="01603FCD"/>
    <w:rsid w:val="0506DB3D"/>
    <w:rsid w:val="06E3ABE4"/>
    <w:rsid w:val="0DA08489"/>
    <w:rsid w:val="27ED9C7D"/>
    <w:rsid w:val="2A793A73"/>
    <w:rsid w:val="3EBBA8E1"/>
    <w:rsid w:val="41FDFC56"/>
    <w:rsid w:val="43E2249C"/>
    <w:rsid w:val="4756E036"/>
    <w:rsid w:val="4CDA4C4D"/>
    <w:rsid w:val="57B628D4"/>
    <w:rsid w:val="5A025D8C"/>
    <w:rsid w:val="5D1B0FB9"/>
    <w:rsid w:val="629E7BD0"/>
    <w:rsid w:val="639E8489"/>
    <w:rsid w:val="6B0C20FE"/>
    <w:rsid w:val="6C4C0B3D"/>
    <w:rsid w:val="75918994"/>
    <w:rsid w:val="78031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D15D1C"/>
  <w15:docId w15:val="{7F413060-C0A2-4124-8F91-132C8E32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FFFFFF"/>
        <w:sz w:val="48"/>
        <w:szCs w:val="4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426E"/>
    <w:rPr>
      <w:color w:val="auto"/>
      <w:sz w:val="22"/>
    </w:rPr>
  </w:style>
  <w:style w:type="paragraph" w:styleId="Heading1">
    <w:name w:val="heading 1"/>
    <w:aliases w:val="NCC Edu Main Title"/>
    <w:basedOn w:val="Normal"/>
    <w:next w:val="Normal"/>
    <w:qFormat/>
    <w:rsid w:val="00504249"/>
    <w:pPr>
      <w:keepNext/>
      <w:spacing w:before="240" w:after="60"/>
      <w:outlineLvl w:val="0"/>
    </w:pPr>
    <w:rPr>
      <w:b/>
      <w:kern w:val="32"/>
      <w:sz w:val="32"/>
      <w:szCs w:val="32"/>
    </w:rPr>
  </w:style>
  <w:style w:type="paragraph" w:styleId="Heading2">
    <w:name w:val="heading 2"/>
    <w:aliases w:val="NCC Edu Sub Title"/>
    <w:basedOn w:val="Normal"/>
    <w:next w:val="Normal"/>
    <w:qFormat/>
    <w:rsid w:val="00504249"/>
    <w:pPr>
      <w:keepNext/>
      <w:spacing w:before="240" w:after="60"/>
      <w:outlineLvl w:val="1"/>
    </w:pPr>
    <w:rPr>
      <w:b/>
      <w:i/>
      <w:sz w:val="28"/>
      <w:szCs w:val="28"/>
    </w:rPr>
  </w:style>
  <w:style w:type="paragraph" w:styleId="Heading3">
    <w:name w:val="heading 3"/>
    <w:aliases w:val="NCC Edu Main Text"/>
    <w:basedOn w:val="Normal"/>
    <w:next w:val="Normal"/>
    <w:qFormat/>
    <w:rsid w:val="00504249"/>
    <w:pPr>
      <w:keepNext/>
      <w:spacing w:before="240" w:after="60"/>
      <w:outlineLvl w:val="2"/>
    </w:pPr>
    <w:rPr>
      <w:b/>
      <w:sz w:val="26"/>
      <w:szCs w:val="26"/>
    </w:rPr>
  </w:style>
  <w:style w:type="paragraph" w:styleId="Heading4">
    <w:name w:val="heading 4"/>
    <w:basedOn w:val="Normal"/>
    <w:next w:val="Normal"/>
    <w:link w:val="Heading4Char"/>
    <w:semiHidden/>
    <w:unhideWhenUsed/>
    <w:qFormat/>
    <w:rsid w:val="00504249"/>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semiHidden/>
    <w:unhideWhenUsed/>
    <w:qFormat/>
    <w:rsid w:val="00504249"/>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504249"/>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504249"/>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504249"/>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semiHidden/>
    <w:unhideWhenUsed/>
    <w:qFormat/>
    <w:rsid w:val="00504249"/>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26E"/>
    <w:pPr>
      <w:tabs>
        <w:tab w:val="center" w:pos="4320"/>
        <w:tab w:val="right" w:pos="8640"/>
      </w:tabs>
    </w:pPr>
    <w:rPr>
      <w:color w:val="FFFFFF" w:themeColor="background1"/>
      <w:sz w:val="48"/>
    </w:r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D654D7"/>
    <w:pPr>
      <w:autoSpaceDE w:val="0"/>
      <w:autoSpaceDN w:val="0"/>
      <w:adjustRightInd w:val="0"/>
    </w:pPr>
    <w:rPr>
      <w:rFonts w:ascii="Minion Pro" w:hAnsi="Minion Pro" w:cs="Minion Pro"/>
      <w:color w:val="000000"/>
    </w:rPr>
  </w:style>
  <w:style w:type="paragraph" w:customStyle="1" w:styleId="Pa0">
    <w:name w:val="Pa0"/>
    <w:basedOn w:val="Default"/>
    <w:next w:val="Default"/>
    <w:uiPriority w:val="99"/>
    <w:rsid w:val="00504249"/>
    <w:pPr>
      <w:spacing w:line="241" w:lineRule="atLeast"/>
    </w:pPr>
    <w:rPr>
      <w:rFonts w:ascii="Arial" w:hAnsi="Arial" w:cs="Times New Roman"/>
      <w:color w:val="auto"/>
    </w:rPr>
  </w:style>
  <w:style w:type="paragraph" w:styleId="PlainText">
    <w:name w:val="Plain Text"/>
    <w:basedOn w:val="Normal"/>
    <w:link w:val="PlainTextChar"/>
    <w:uiPriority w:val="99"/>
    <w:unhideWhenUsed/>
    <w:rsid w:val="00504249"/>
    <w:rPr>
      <w:szCs w:val="21"/>
    </w:rPr>
  </w:style>
  <w:style w:type="character" w:customStyle="1" w:styleId="PlainTextChar">
    <w:name w:val="Plain Text Char"/>
    <w:basedOn w:val="DefaultParagraphFont"/>
    <w:link w:val="PlainText"/>
    <w:uiPriority w:val="99"/>
    <w:rsid w:val="00504249"/>
    <w:rPr>
      <w:sz w:val="22"/>
      <w:szCs w:val="21"/>
    </w:rPr>
  </w:style>
  <w:style w:type="paragraph" w:styleId="ListParagraph">
    <w:name w:val="List Paragraph"/>
    <w:basedOn w:val="Normal"/>
    <w:uiPriority w:val="34"/>
    <w:qFormat/>
    <w:rsid w:val="00504249"/>
    <w:pPr>
      <w:ind w:left="720"/>
      <w:contextualSpacing/>
    </w:pPr>
    <w:rPr>
      <w:rFonts w:eastAsia="SimSun"/>
      <w:lang w:val="en-US" w:eastAsia="zh-CN"/>
    </w:rPr>
  </w:style>
  <w:style w:type="paragraph" w:styleId="TOCHeading">
    <w:name w:val="TOC Heading"/>
    <w:basedOn w:val="Heading1"/>
    <w:next w:val="Normal"/>
    <w:uiPriority w:val="39"/>
    <w:semiHidden/>
    <w:unhideWhenUsed/>
    <w:qFormat/>
    <w:rsid w:val="00504249"/>
    <w:pPr>
      <w:keepLines/>
      <w:spacing w:before="480" w:after="0"/>
      <w:outlineLvl w:val="9"/>
    </w:pPr>
    <w:rPr>
      <w:rFonts w:eastAsiaTheme="majorEastAsia" w:cstheme="majorBidi"/>
      <w:bCs/>
      <w:color w:val="365F91" w:themeColor="accent1" w:themeShade="BF"/>
      <w:kern w:val="0"/>
      <w:sz w:val="28"/>
      <w:szCs w:val="28"/>
    </w:rPr>
  </w:style>
  <w:style w:type="paragraph" w:styleId="Index1">
    <w:name w:val="index 1"/>
    <w:basedOn w:val="Normal"/>
    <w:next w:val="Normal"/>
    <w:autoRedefine/>
    <w:rsid w:val="00504249"/>
    <w:pPr>
      <w:ind w:left="480" w:hanging="480"/>
    </w:pPr>
  </w:style>
  <w:style w:type="paragraph" w:styleId="IndexHeading">
    <w:name w:val="index heading"/>
    <w:basedOn w:val="Normal"/>
    <w:next w:val="Index1"/>
    <w:rsid w:val="00504249"/>
    <w:rPr>
      <w:rFonts w:eastAsiaTheme="majorEastAsia" w:cstheme="majorBidi"/>
      <w:b/>
      <w:bCs/>
    </w:rPr>
  </w:style>
  <w:style w:type="character" w:customStyle="1" w:styleId="Heading4Char">
    <w:name w:val="Heading 4 Char"/>
    <w:basedOn w:val="DefaultParagraphFont"/>
    <w:link w:val="Heading4"/>
    <w:semiHidden/>
    <w:rsid w:val="00504249"/>
    <w:rPr>
      <w:rFonts w:eastAsiaTheme="majorEastAsia" w:cstheme="majorBidi"/>
      <w:b/>
      <w:bCs/>
      <w:i/>
      <w:iCs/>
      <w:color w:val="4F81BD" w:themeColor="accent1"/>
    </w:rPr>
  </w:style>
  <w:style w:type="character" w:customStyle="1" w:styleId="Heading5Char">
    <w:name w:val="Heading 5 Char"/>
    <w:basedOn w:val="DefaultParagraphFont"/>
    <w:link w:val="Heading5"/>
    <w:semiHidden/>
    <w:rsid w:val="00504249"/>
    <w:rPr>
      <w:rFonts w:eastAsiaTheme="majorEastAsia" w:cstheme="majorBidi"/>
      <w:color w:val="243F60" w:themeColor="accent1" w:themeShade="7F"/>
    </w:rPr>
  </w:style>
  <w:style w:type="character" w:customStyle="1" w:styleId="Heading6Char">
    <w:name w:val="Heading 6 Char"/>
    <w:basedOn w:val="DefaultParagraphFont"/>
    <w:link w:val="Heading6"/>
    <w:semiHidden/>
    <w:rsid w:val="00504249"/>
    <w:rPr>
      <w:rFonts w:eastAsiaTheme="majorEastAsia" w:cstheme="majorBidi"/>
      <w:i/>
      <w:iCs/>
      <w:color w:val="243F60" w:themeColor="accent1" w:themeShade="7F"/>
    </w:rPr>
  </w:style>
  <w:style w:type="character" w:customStyle="1" w:styleId="Heading7Char">
    <w:name w:val="Heading 7 Char"/>
    <w:basedOn w:val="DefaultParagraphFont"/>
    <w:link w:val="Heading7"/>
    <w:semiHidden/>
    <w:rsid w:val="00504249"/>
    <w:rPr>
      <w:rFonts w:eastAsiaTheme="majorEastAsia" w:cstheme="majorBidi"/>
      <w:i/>
      <w:iCs/>
      <w:color w:val="404040" w:themeColor="text1" w:themeTint="BF"/>
    </w:rPr>
  </w:style>
  <w:style w:type="character" w:customStyle="1" w:styleId="Heading8Char">
    <w:name w:val="Heading 8 Char"/>
    <w:basedOn w:val="DefaultParagraphFont"/>
    <w:link w:val="Heading8"/>
    <w:semiHidden/>
    <w:rsid w:val="00504249"/>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semiHidden/>
    <w:rsid w:val="00504249"/>
    <w:rPr>
      <w:rFonts w:eastAsiaTheme="majorEastAsia" w:cstheme="majorBidi"/>
      <w:i/>
      <w:iCs/>
      <w:color w:val="404040" w:themeColor="text1" w:themeTint="BF"/>
      <w:sz w:val="20"/>
      <w:szCs w:val="20"/>
    </w:rPr>
  </w:style>
  <w:style w:type="paragraph" w:styleId="EnvelopeReturn">
    <w:name w:val="envelope return"/>
    <w:basedOn w:val="Normal"/>
    <w:rsid w:val="00504249"/>
    <w:rPr>
      <w:rFonts w:eastAsiaTheme="majorEastAsia" w:cstheme="majorBidi"/>
      <w:sz w:val="20"/>
      <w:szCs w:val="20"/>
    </w:rPr>
  </w:style>
  <w:style w:type="paragraph" w:styleId="BalloonText">
    <w:name w:val="Balloon Text"/>
    <w:basedOn w:val="Normal"/>
    <w:link w:val="BalloonTextChar"/>
    <w:rsid w:val="00504249"/>
    <w:rPr>
      <w:rFonts w:cs="Tahoma"/>
      <w:sz w:val="16"/>
      <w:szCs w:val="16"/>
    </w:rPr>
  </w:style>
  <w:style w:type="character" w:customStyle="1" w:styleId="BalloonTextChar">
    <w:name w:val="Balloon Text Char"/>
    <w:basedOn w:val="DefaultParagraphFont"/>
    <w:link w:val="BalloonText"/>
    <w:rsid w:val="00504249"/>
    <w:rPr>
      <w:rFonts w:cs="Tahoma"/>
      <w:sz w:val="16"/>
      <w:szCs w:val="16"/>
    </w:rPr>
  </w:style>
  <w:style w:type="paragraph" w:styleId="BodyText">
    <w:name w:val="Body Text"/>
    <w:basedOn w:val="Normal"/>
    <w:link w:val="BodyTextChar"/>
    <w:rsid w:val="00504249"/>
    <w:pPr>
      <w:spacing w:after="120"/>
    </w:pPr>
  </w:style>
  <w:style w:type="character" w:customStyle="1" w:styleId="BodyTextChar">
    <w:name w:val="Body Text Char"/>
    <w:basedOn w:val="DefaultParagraphFont"/>
    <w:link w:val="BodyText"/>
    <w:rsid w:val="00504249"/>
  </w:style>
  <w:style w:type="paragraph" w:styleId="BodyTextFirstIndent">
    <w:name w:val="Body Text First Indent"/>
    <w:basedOn w:val="BodyText"/>
    <w:link w:val="BodyTextFirstIndentChar"/>
    <w:rsid w:val="00504249"/>
    <w:pPr>
      <w:spacing w:after="0"/>
      <w:ind w:firstLine="360"/>
    </w:pPr>
  </w:style>
  <w:style w:type="character" w:customStyle="1" w:styleId="BodyTextFirstIndentChar">
    <w:name w:val="Body Text First Indent Char"/>
    <w:basedOn w:val="BodyTextChar"/>
    <w:link w:val="BodyTextFirstIndent"/>
    <w:rsid w:val="00504249"/>
  </w:style>
  <w:style w:type="paragraph" w:styleId="BodyTextIndent">
    <w:name w:val="Body Text Indent"/>
    <w:basedOn w:val="Normal"/>
    <w:link w:val="BodyTextIndentChar"/>
    <w:rsid w:val="00504249"/>
    <w:pPr>
      <w:spacing w:after="120"/>
      <w:ind w:left="283"/>
    </w:pPr>
  </w:style>
  <w:style w:type="character" w:customStyle="1" w:styleId="BodyTextIndentChar">
    <w:name w:val="Body Text Indent Char"/>
    <w:basedOn w:val="DefaultParagraphFont"/>
    <w:link w:val="BodyTextIndent"/>
    <w:rsid w:val="00504249"/>
  </w:style>
  <w:style w:type="paragraph" w:styleId="BodyTextFirstIndent2">
    <w:name w:val="Body Text First Indent 2"/>
    <w:basedOn w:val="BodyTextIndent"/>
    <w:link w:val="BodyTextFirstIndent2Char"/>
    <w:rsid w:val="00504249"/>
    <w:pPr>
      <w:spacing w:after="0"/>
      <w:ind w:left="360" w:firstLine="360"/>
    </w:pPr>
  </w:style>
  <w:style w:type="character" w:customStyle="1" w:styleId="BodyTextFirstIndent2Char">
    <w:name w:val="Body Text First Indent 2 Char"/>
    <w:basedOn w:val="BodyTextIndentChar"/>
    <w:link w:val="BodyTextFirstIndent2"/>
    <w:rsid w:val="00504249"/>
  </w:style>
  <w:style w:type="paragraph" w:styleId="BodyTextIndent3">
    <w:name w:val="Body Text Indent 3"/>
    <w:basedOn w:val="Normal"/>
    <w:link w:val="BodyTextIndent3Char"/>
    <w:rsid w:val="00504249"/>
    <w:pPr>
      <w:spacing w:after="120"/>
      <w:ind w:left="283"/>
    </w:pPr>
    <w:rPr>
      <w:sz w:val="16"/>
      <w:szCs w:val="16"/>
    </w:rPr>
  </w:style>
  <w:style w:type="character" w:customStyle="1" w:styleId="BodyTextIndent3Char">
    <w:name w:val="Body Text Indent 3 Char"/>
    <w:basedOn w:val="DefaultParagraphFont"/>
    <w:link w:val="BodyTextIndent3"/>
    <w:rsid w:val="00504249"/>
    <w:rPr>
      <w:sz w:val="16"/>
      <w:szCs w:val="16"/>
    </w:rPr>
  </w:style>
  <w:style w:type="paragraph" w:styleId="CommentText">
    <w:name w:val="annotation text"/>
    <w:basedOn w:val="Normal"/>
    <w:link w:val="CommentTextChar"/>
    <w:rsid w:val="00504249"/>
    <w:rPr>
      <w:sz w:val="20"/>
      <w:szCs w:val="20"/>
    </w:rPr>
  </w:style>
  <w:style w:type="character" w:customStyle="1" w:styleId="CommentTextChar">
    <w:name w:val="Comment Text Char"/>
    <w:basedOn w:val="DefaultParagraphFont"/>
    <w:link w:val="CommentText"/>
    <w:rsid w:val="00504249"/>
    <w:rPr>
      <w:sz w:val="20"/>
      <w:szCs w:val="20"/>
    </w:rPr>
  </w:style>
  <w:style w:type="character" w:customStyle="1" w:styleId="FooterChar">
    <w:name w:val="Footer Char"/>
    <w:basedOn w:val="DefaultParagraphFont"/>
    <w:link w:val="Footer"/>
    <w:uiPriority w:val="99"/>
    <w:rsid w:val="00102ED7"/>
    <w:rPr>
      <w:color w:val="auto"/>
      <w:sz w:val="22"/>
    </w:rPr>
  </w:style>
  <w:style w:type="paragraph" w:styleId="BodyText3">
    <w:name w:val="Body Text 3"/>
    <w:basedOn w:val="Normal"/>
    <w:link w:val="BodyText3Char"/>
    <w:semiHidden/>
    <w:unhideWhenUsed/>
    <w:rsid w:val="00DE0941"/>
    <w:pPr>
      <w:spacing w:after="120"/>
    </w:pPr>
    <w:rPr>
      <w:sz w:val="16"/>
      <w:szCs w:val="16"/>
    </w:rPr>
  </w:style>
  <w:style w:type="character" w:customStyle="1" w:styleId="BodyText3Char">
    <w:name w:val="Body Text 3 Char"/>
    <w:basedOn w:val="DefaultParagraphFont"/>
    <w:link w:val="BodyText3"/>
    <w:semiHidden/>
    <w:rsid w:val="00DE0941"/>
    <w:rPr>
      <w:color w:val="auto"/>
      <w:sz w:val="16"/>
      <w:szCs w:val="16"/>
    </w:rPr>
  </w:style>
  <w:style w:type="paragraph" w:customStyle="1" w:styleId="ordinary-outputsource-output">
    <w:name w:val="ordinary-output source-output"/>
    <w:basedOn w:val="Normal"/>
    <w:rsid w:val="00DE0941"/>
    <w:pPr>
      <w:spacing w:before="100" w:beforeAutospacing="1" w:after="100" w:afterAutospacing="1"/>
    </w:pPr>
    <w:rPr>
      <w:rFonts w:ascii="Times New Roman" w:eastAsia="SimSun" w:hAnsi="Times New Roman"/>
      <w:sz w:val="24"/>
      <w:szCs w:val="24"/>
      <w:lang w:eastAsia="zh-CN"/>
    </w:rPr>
  </w:style>
  <w:style w:type="paragraph" w:styleId="BodyTextIndent2">
    <w:name w:val="Body Text Indent 2"/>
    <w:basedOn w:val="Normal"/>
    <w:link w:val="BodyTextIndent2Char"/>
    <w:semiHidden/>
    <w:unhideWhenUsed/>
    <w:rsid w:val="00E63764"/>
    <w:pPr>
      <w:spacing w:after="120" w:line="480" w:lineRule="auto"/>
      <w:ind w:left="283"/>
    </w:pPr>
  </w:style>
  <w:style w:type="character" w:customStyle="1" w:styleId="BodyTextIndent2Char">
    <w:name w:val="Body Text Indent 2 Char"/>
    <w:basedOn w:val="DefaultParagraphFont"/>
    <w:link w:val="BodyTextIndent2"/>
    <w:semiHidden/>
    <w:rsid w:val="00E63764"/>
    <w:rPr>
      <w:color w:val="auto"/>
      <w:sz w:val="22"/>
    </w:rPr>
  </w:style>
  <w:style w:type="character" w:customStyle="1" w:styleId="high-light-bg4">
    <w:name w:val="high-light-bg4"/>
    <w:basedOn w:val="DefaultParagraphFont"/>
    <w:rsid w:val="00E63764"/>
  </w:style>
  <w:style w:type="paragraph" w:customStyle="1" w:styleId="ordinary-outputtarget-output">
    <w:name w:val="ordinary-output target-output"/>
    <w:basedOn w:val="Normal"/>
    <w:rsid w:val="00E63764"/>
    <w:pPr>
      <w:spacing w:before="100" w:beforeAutospacing="1" w:after="100" w:afterAutospacing="1"/>
    </w:pPr>
    <w:rPr>
      <w:rFonts w:ascii="Times New Roman" w:eastAsia="SimSun" w:hAnsi="Times New Roman"/>
      <w:sz w:val="24"/>
      <w:szCs w:val="24"/>
      <w:lang w:eastAsia="zh-CN"/>
    </w:rPr>
  </w:style>
  <w:style w:type="table" w:styleId="TableGrid">
    <w:name w:val="Table Grid"/>
    <w:basedOn w:val="TableNormal"/>
    <w:rsid w:val="002D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181"/>
    <w:rPr>
      <w:color w:val="0000FF" w:themeColor="hyperlink"/>
      <w:u w:val="single"/>
    </w:rPr>
  </w:style>
  <w:style w:type="table" w:customStyle="1" w:styleId="TableGrid1">
    <w:name w:val="Table Grid1"/>
    <w:basedOn w:val="TableNormal"/>
    <w:next w:val="TableGrid"/>
    <w:uiPriority w:val="59"/>
    <w:rsid w:val="00EE43E2"/>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4092"/>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CCEdu4">
    <w:name w:val="Header NCCEdu4"/>
    <w:rsid w:val="00F44665"/>
    <w:pPr>
      <w:tabs>
        <w:tab w:val="center" w:pos="4320"/>
        <w:tab w:val="right" w:pos="8640"/>
      </w:tabs>
      <w:ind w:left="993"/>
      <w:jc w:val="both"/>
    </w:pPr>
    <w:rPr>
      <w:szCs w:val="24"/>
    </w:rPr>
  </w:style>
  <w:style w:type="paragraph" w:styleId="BodyText2">
    <w:name w:val="Body Text 2"/>
    <w:basedOn w:val="Normal"/>
    <w:link w:val="BodyText2Char"/>
    <w:semiHidden/>
    <w:unhideWhenUsed/>
    <w:rsid w:val="00F44665"/>
    <w:pPr>
      <w:spacing w:after="120" w:line="480" w:lineRule="auto"/>
    </w:pPr>
  </w:style>
  <w:style w:type="character" w:customStyle="1" w:styleId="BodyText2Char">
    <w:name w:val="Body Text 2 Char"/>
    <w:basedOn w:val="DefaultParagraphFont"/>
    <w:link w:val="BodyText2"/>
    <w:semiHidden/>
    <w:rsid w:val="00F44665"/>
    <w:rPr>
      <w:color w:val="auto"/>
      <w:sz w:val="22"/>
    </w:rPr>
  </w:style>
  <w:style w:type="paragraph" w:customStyle="1" w:styleId="bulletedparind6lev2">
    <w:name w:val="bulletedparind6lev2"/>
    <w:basedOn w:val="Normal"/>
    <w:rsid w:val="00F44665"/>
    <w:pPr>
      <w:numPr>
        <w:numId w:val="1"/>
      </w:numPr>
    </w:pPr>
    <w:rPr>
      <w:rFonts w:ascii="Gill Sans MT" w:hAnsi="Gill Sans MT"/>
      <w:szCs w:val="22"/>
    </w:rPr>
  </w:style>
  <w:style w:type="character" w:styleId="CommentReference">
    <w:name w:val="annotation reference"/>
    <w:basedOn w:val="DefaultParagraphFont"/>
    <w:semiHidden/>
    <w:unhideWhenUsed/>
    <w:rsid w:val="00D30556"/>
    <w:rPr>
      <w:sz w:val="16"/>
      <w:szCs w:val="16"/>
    </w:rPr>
  </w:style>
  <w:style w:type="paragraph" w:styleId="CommentSubject">
    <w:name w:val="annotation subject"/>
    <w:basedOn w:val="CommentText"/>
    <w:next w:val="CommentText"/>
    <w:link w:val="CommentSubjectChar"/>
    <w:semiHidden/>
    <w:unhideWhenUsed/>
    <w:rsid w:val="00D30556"/>
    <w:rPr>
      <w:b/>
      <w:bCs/>
    </w:rPr>
  </w:style>
  <w:style w:type="character" w:customStyle="1" w:styleId="CommentSubjectChar">
    <w:name w:val="Comment Subject Char"/>
    <w:basedOn w:val="CommentTextChar"/>
    <w:link w:val="CommentSubject"/>
    <w:semiHidden/>
    <w:rsid w:val="00D30556"/>
    <w:rPr>
      <w:b/>
      <w:bCs/>
      <w:color w:val="auto"/>
      <w:sz w:val="20"/>
      <w:szCs w:val="20"/>
    </w:rPr>
  </w:style>
  <w:style w:type="character" w:styleId="Emphasis">
    <w:name w:val="Emphasis"/>
    <w:basedOn w:val="DefaultParagraphFont"/>
    <w:uiPriority w:val="20"/>
    <w:qFormat/>
    <w:rsid w:val="00044D2C"/>
    <w:rPr>
      <w:b/>
      <w:bCs/>
      <w:i w:val="0"/>
      <w:iCs w:val="0"/>
    </w:rPr>
  </w:style>
  <w:style w:type="character" w:customStyle="1" w:styleId="st">
    <w:name w:val="st"/>
    <w:basedOn w:val="DefaultParagraphFont"/>
    <w:rsid w:val="00044D2C"/>
  </w:style>
  <w:style w:type="paragraph" w:customStyle="1" w:styleId="Bodytext0">
    <w:name w:val="Bodytext"/>
    <w:basedOn w:val="Normal"/>
    <w:rsid w:val="003B2D53"/>
    <w:pPr>
      <w:tabs>
        <w:tab w:val="left" w:pos="1995"/>
      </w:tabs>
      <w:spacing w:before="240" w:after="240"/>
    </w:pPr>
    <w:rPr>
      <w:sz w:val="24"/>
      <w:szCs w:val="24"/>
    </w:rPr>
  </w:style>
  <w:style w:type="character" w:styleId="UnresolvedMention">
    <w:name w:val="Unresolved Mention"/>
    <w:basedOn w:val="DefaultParagraphFont"/>
    <w:rsid w:val="003B2D53"/>
    <w:rPr>
      <w:color w:val="605E5C"/>
      <w:shd w:val="clear" w:color="auto" w:fill="E1DFDD"/>
    </w:rPr>
  </w:style>
  <w:style w:type="paragraph" w:styleId="NoSpacing">
    <w:name w:val="No Spacing"/>
    <w:uiPriority w:val="1"/>
    <w:qFormat/>
    <w:rsid w:val="00BB35BA"/>
    <w:rPr>
      <w:color w:val="auto"/>
      <w:sz w:val="24"/>
      <w:szCs w:val="24"/>
      <w:lang w:eastAsia="en-US"/>
    </w:rPr>
  </w:style>
  <w:style w:type="paragraph" w:customStyle="1" w:styleId="paragraph">
    <w:name w:val="paragraph"/>
    <w:basedOn w:val="Normal"/>
    <w:rsid w:val="00E006D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006DF"/>
  </w:style>
  <w:style w:type="character" w:customStyle="1" w:styleId="eop">
    <w:name w:val="eop"/>
    <w:basedOn w:val="DefaultParagraphFont"/>
    <w:rsid w:val="00E006DF"/>
  </w:style>
  <w:style w:type="character" w:customStyle="1" w:styleId="tabchar">
    <w:name w:val="tabchar"/>
    <w:basedOn w:val="DefaultParagraphFont"/>
    <w:rsid w:val="00E006DF"/>
  </w:style>
  <w:style w:type="paragraph" w:styleId="NormalWeb">
    <w:name w:val="Normal (Web)"/>
    <w:basedOn w:val="Normal"/>
    <w:uiPriority w:val="99"/>
    <w:unhideWhenUsed/>
    <w:rsid w:val="0072080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5190">
      <w:bodyDiv w:val="1"/>
      <w:marLeft w:val="0"/>
      <w:marRight w:val="0"/>
      <w:marTop w:val="0"/>
      <w:marBottom w:val="0"/>
      <w:divBdr>
        <w:top w:val="none" w:sz="0" w:space="0" w:color="auto"/>
        <w:left w:val="none" w:sz="0" w:space="0" w:color="auto"/>
        <w:bottom w:val="none" w:sz="0" w:space="0" w:color="auto"/>
        <w:right w:val="none" w:sz="0" w:space="0" w:color="auto"/>
      </w:divBdr>
    </w:div>
    <w:div w:id="253824272">
      <w:bodyDiv w:val="1"/>
      <w:marLeft w:val="0"/>
      <w:marRight w:val="0"/>
      <w:marTop w:val="0"/>
      <w:marBottom w:val="0"/>
      <w:divBdr>
        <w:top w:val="none" w:sz="0" w:space="0" w:color="auto"/>
        <w:left w:val="none" w:sz="0" w:space="0" w:color="auto"/>
        <w:bottom w:val="none" w:sz="0" w:space="0" w:color="auto"/>
        <w:right w:val="none" w:sz="0" w:space="0" w:color="auto"/>
      </w:divBdr>
    </w:div>
    <w:div w:id="368841382">
      <w:bodyDiv w:val="1"/>
      <w:marLeft w:val="0"/>
      <w:marRight w:val="0"/>
      <w:marTop w:val="0"/>
      <w:marBottom w:val="0"/>
      <w:divBdr>
        <w:top w:val="none" w:sz="0" w:space="0" w:color="auto"/>
        <w:left w:val="none" w:sz="0" w:space="0" w:color="auto"/>
        <w:bottom w:val="none" w:sz="0" w:space="0" w:color="auto"/>
        <w:right w:val="none" w:sz="0" w:space="0" w:color="auto"/>
      </w:divBdr>
      <w:divsChild>
        <w:div w:id="17894026">
          <w:marLeft w:val="0"/>
          <w:marRight w:val="0"/>
          <w:marTop w:val="0"/>
          <w:marBottom w:val="0"/>
          <w:divBdr>
            <w:top w:val="none" w:sz="0" w:space="0" w:color="auto"/>
            <w:left w:val="none" w:sz="0" w:space="0" w:color="auto"/>
            <w:bottom w:val="none" w:sz="0" w:space="0" w:color="auto"/>
            <w:right w:val="none" w:sz="0" w:space="0" w:color="auto"/>
          </w:divBdr>
        </w:div>
        <w:div w:id="73284064">
          <w:marLeft w:val="0"/>
          <w:marRight w:val="0"/>
          <w:marTop w:val="0"/>
          <w:marBottom w:val="0"/>
          <w:divBdr>
            <w:top w:val="none" w:sz="0" w:space="0" w:color="auto"/>
            <w:left w:val="none" w:sz="0" w:space="0" w:color="auto"/>
            <w:bottom w:val="none" w:sz="0" w:space="0" w:color="auto"/>
            <w:right w:val="none" w:sz="0" w:space="0" w:color="auto"/>
          </w:divBdr>
        </w:div>
        <w:div w:id="172695706">
          <w:marLeft w:val="0"/>
          <w:marRight w:val="0"/>
          <w:marTop w:val="0"/>
          <w:marBottom w:val="0"/>
          <w:divBdr>
            <w:top w:val="none" w:sz="0" w:space="0" w:color="auto"/>
            <w:left w:val="none" w:sz="0" w:space="0" w:color="auto"/>
            <w:bottom w:val="none" w:sz="0" w:space="0" w:color="auto"/>
            <w:right w:val="none" w:sz="0" w:space="0" w:color="auto"/>
          </w:divBdr>
        </w:div>
        <w:div w:id="268783652">
          <w:marLeft w:val="0"/>
          <w:marRight w:val="0"/>
          <w:marTop w:val="0"/>
          <w:marBottom w:val="0"/>
          <w:divBdr>
            <w:top w:val="none" w:sz="0" w:space="0" w:color="auto"/>
            <w:left w:val="none" w:sz="0" w:space="0" w:color="auto"/>
            <w:bottom w:val="none" w:sz="0" w:space="0" w:color="auto"/>
            <w:right w:val="none" w:sz="0" w:space="0" w:color="auto"/>
          </w:divBdr>
        </w:div>
        <w:div w:id="443506042">
          <w:marLeft w:val="0"/>
          <w:marRight w:val="0"/>
          <w:marTop w:val="0"/>
          <w:marBottom w:val="0"/>
          <w:divBdr>
            <w:top w:val="none" w:sz="0" w:space="0" w:color="auto"/>
            <w:left w:val="none" w:sz="0" w:space="0" w:color="auto"/>
            <w:bottom w:val="none" w:sz="0" w:space="0" w:color="auto"/>
            <w:right w:val="none" w:sz="0" w:space="0" w:color="auto"/>
          </w:divBdr>
        </w:div>
        <w:div w:id="668411229">
          <w:marLeft w:val="0"/>
          <w:marRight w:val="0"/>
          <w:marTop w:val="0"/>
          <w:marBottom w:val="0"/>
          <w:divBdr>
            <w:top w:val="none" w:sz="0" w:space="0" w:color="auto"/>
            <w:left w:val="none" w:sz="0" w:space="0" w:color="auto"/>
            <w:bottom w:val="none" w:sz="0" w:space="0" w:color="auto"/>
            <w:right w:val="none" w:sz="0" w:space="0" w:color="auto"/>
          </w:divBdr>
        </w:div>
        <w:div w:id="723721974">
          <w:marLeft w:val="0"/>
          <w:marRight w:val="0"/>
          <w:marTop w:val="0"/>
          <w:marBottom w:val="0"/>
          <w:divBdr>
            <w:top w:val="none" w:sz="0" w:space="0" w:color="auto"/>
            <w:left w:val="none" w:sz="0" w:space="0" w:color="auto"/>
            <w:bottom w:val="none" w:sz="0" w:space="0" w:color="auto"/>
            <w:right w:val="none" w:sz="0" w:space="0" w:color="auto"/>
          </w:divBdr>
        </w:div>
        <w:div w:id="963539286">
          <w:marLeft w:val="0"/>
          <w:marRight w:val="0"/>
          <w:marTop w:val="0"/>
          <w:marBottom w:val="0"/>
          <w:divBdr>
            <w:top w:val="none" w:sz="0" w:space="0" w:color="auto"/>
            <w:left w:val="none" w:sz="0" w:space="0" w:color="auto"/>
            <w:bottom w:val="none" w:sz="0" w:space="0" w:color="auto"/>
            <w:right w:val="none" w:sz="0" w:space="0" w:color="auto"/>
          </w:divBdr>
        </w:div>
        <w:div w:id="1058476035">
          <w:marLeft w:val="0"/>
          <w:marRight w:val="0"/>
          <w:marTop w:val="0"/>
          <w:marBottom w:val="0"/>
          <w:divBdr>
            <w:top w:val="none" w:sz="0" w:space="0" w:color="auto"/>
            <w:left w:val="none" w:sz="0" w:space="0" w:color="auto"/>
            <w:bottom w:val="none" w:sz="0" w:space="0" w:color="auto"/>
            <w:right w:val="none" w:sz="0" w:space="0" w:color="auto"/>
          </w:divBdr>
        </w:div>
        <w:div w:id="1457486700">
          <w:marLeft w:val="0"/>
          <w:marRight w:val="0"/>
          <w:marTop w:val="0"/>
          <w:marBottom w:val="0"/>
          <w:divBdr>
            <w:top w:val="none" w:sz="0" w:space="0" w:color="auto"/>
            <w:left w:val="none" w:sz="0" w:space="0" w:color="auto"/>
            <w:bottom w:val="none" w:sz="0" w:space="0" w:color="auto"/>
            <w:right w:val="none" w:sz="0" w:space="0" w:color="auto"/>
          </w:divBdr>
        </w:div>
        <w:div w:id="1628777815">
          <w:marLeft w:val="0"/>
          <w:marRight w:val="0"/>
          <w:marTop w:val="0"/>
          <w:marBottom w:val="0"/>
          <w:divBdr>
            <w:top w:val="none" w:sz="0" w:space="0" w:color="auto"/>
            <w:left w:val="none" w:sz="0" w:space="0" w:color="auto"/>
            <w:bottom w:val="none" w:sz="0" w:space="0" w:color="auto"/>
            <w:right w:val="none" w:sz="0" w:space="0" w:color="auto"/>
          </w:divBdr>
        </w:div>
        <w:div w:id="1641380312">
          <w:marLeft w:val="0"/>
          <w:marRight w:val="0"/>
          <w:marTop w:val="0"/>
          <w:marBottom w:val="0"/>
          <w:divBdr>
            <w:top w:val="none" w:sz="0" w:space="0" w:color="auto"/>
            <w:left w:val="none" w:sz="0" w:space="0" w:color="auto"/>
            <w:bottom w:val="none" w:sz="0" w:space="0" w:color="auto"/>
            <w:right w:val="none" w:sz="0" w:space="0" w:color="auto"/>
          </w:divBdr>
        </w:div>
        <w:div w:id="1724058452">
          <w:marLeft w:val="0"/>
          <w:marRight w:val="0"/>
          <w:marTop w:val="0"/>
          <w:marBottom w:val="0"/>
          <w:divBdr>
            <w:top w:val="none" w:sz="0" w:space="0" w:color="auto"/>
            <w:left w:val="none" w:sz="0" w:space="0" w:color="auto"/>
            <w:bottom w:val="none" w:sz="0" w:space="0" w:color="auto"/>
            <w:right w:val="none" w:sz="0" w:space="0" w:color="auto"/>
          </w:divBdr>
        </w:div>
        <w:div w:id="1777557752">
          <w:marLeft w:val="0"/>
          <w:marRight w:val="0"/>
          <w:marTop w:val="0"/>
          <w:marBottom w:val="0"/>
          <w:divBdr>
            <w:top w:val="none" w:sz="0" w:space="0" w:color="auto"/>
            <w:left w:val="none" w:sz="0" w:space="0" w:color="auto"/>
            <w:bottom w:val="none" w:sz="0" w:space="0" w:color="auto"/>
            <w:right w:val="none" w:sz="0" w:space="0" w:color="auto"/>
          </w:divBdr>
        </w:div>
        <w:div w:id="1864442322">
          <w:marLeft w:val="0"/>
          <w:marRight w:val="0"/>
          <w:marTop w:val="0"/>
          <w:marBottom w:val="0"/>
          <w:divBdr>
            <w:top w:val="none" w:sz="0" w:space="0" w:color="auto"/>
            <w:left w:val="none" w:sz="0" w:space="0" w:color="auto"/>
            <w:bottom w:val="none" w:sz="0" w:space="0" w:color="auto"/>
            <w:right w:val="none" w:sz="0" w:space="0" w:color="auto"/>
          </w:divBdr>
        </w:div>
        <w:div w:id="1865436308">
          <w:marLeft w:val="0"/>
          <w:marRight w:val="0"/>
          <w:marTop w:val="0"/>
          <w:marBottom w:val="0"/>
          <w:divBdr>
            <w:top w:val="none" w:sz="0" w:space="0" w:color="auto"/>
            <w:left w:val="none" w:sz="0" w:space="0" w:color="auto"/>
            <w:bottom w:val="none" w:sz="0" w:space="0" w:color="auto"/>
            <w:right w:val="none" w:sz="0" w:space="0" w:color="auto"/>
          </w:divBdr>
        </w:div>
        <w:div w:id="2121029287">
          <w:marLeft w:val="0"/>
          <w:marRight w:val="0"/>
          <w:marTop w:val="0"/>
          <w:marBottom w:val="0"/>
          <w:divBdr>
            <w:top w:val="none" w:sz="0" w:space="0" w:color="auto"/>
            <w:left w:val="none" w:sz="0" w:space="0" w:color="auto"/>
            <w:bottom w:val="none" w:sz="0" w:space="0" w:color="auto"/>
            <w:right w:val="none" w:sz="0" w:space="0" w:color="auto"/>
          </w:divBdr>
        </w:div>
      </w:divsChild>
    </w:div>
    <w:div w:id="879434336">
      <w:bodyDiv w:val="1"/>
      <w:marLeft w:val="0"/>
      <w:marRight w:val="0"/>
      <w:marTop w:val="0"/>
      <w:marBottom w:val="0"/>
      <w:divBdr>
        <w:top w:val="none" w:sz="0" w:space="0" w:color="auto"/>
        <w:left w:val="none" w:sz="0" w:space="0" w:color="auto"/>
        <w:bottom w:val="none" w:sz="0" w:space="0" w:color="auto"/>
        <w:right w:val="none" w:sz="0" w:space="0" w:color="auto"/>
      </w:divBdr>
    </w:div>
    <w:div w:id="933822493">
      <w:bodyDiv w:val="1"/>
      <w:marLeft w:val="0"/>
      <w:marRight w:val="0"/>
      <w:marTop w:val="0"/>
      <w:marBottom w:val="0"/>
      <w:divBdr>
        <w:top w:val="none" w:sz="0" w:space="0" w:color="auto"/>
        <w:left w:val="none" w:sz="0" w:space="0" w:color="auto"/>
        <w:bottom w:val="none" w:sz="0" w:space="0" w:color="auto"/>
        <w:right w:val="none" w:sz="0" w:space="0" w:color="auto"/>
      </w:divBdr>
    </w:div>
    <w:div w:id="944769571">
      <w:bodyDiv w:val="1"/>
      <w:marLeft w:val="0"/>
      <w:marRight w:val="0"/>
      <w:marTop w:val="0"/>
      <w:marBottom w:val="0"/>
      <w:divBdr>
        <w:top w:val="none" w:sz="0" w:space="0" w:color="auto"/>
        <w:left w:val="none" w:sz="0" w:space="0" w:color="auto"/>
        <w:bottom w:val="none" w:sz="0" w:space="0" w:color="auto"/>
        <w:right w:val="none" w:sz="0" w:space="0" w:color="auto"/>
      </w:divBdr>
    </w:div>
    <w:div w:id="1031809451">
      <w:bodyDiv w:val="1"/>
      <w:marLeft w:val="0"/>
      <w:marRight w:val="0"/>
      <w:marTop w:val="0"/>
      <w:marBottom w:val="0"/>
      <w:divBdr>
        <w:top w:val="none" w:sz="0" w:space="0" w:color="auto"/>
        <w:left w:val="none" w:sz="0" w:space="0" w:color="auto"/>
        <w:bottom w:val="none" w:sz="0" w:space="0" w:color="auto"/>
        <w:right w:val="none" w:sz="0" w:space="0" w:color="auto"/>
      </w:divBdr>
    </w:div>
    <w:div w:id="1094205663">
      <w:bodyDiv w:val="1"/>
      <w:marLeft w:val="0"/>
      <w:marRight w:val="0"/>
      <w:marTop w:val="0"/>
      <w:marBottom w:val="0"/>
      <w:divBdr>
        <w:top w:val="none" w:sz="0" w:space="0" w:color="auto"/>
        <w:left w:val="none" w:sz="0" w:space="0" w:color="auto"/>
        <w:bottom w:val="none" w:sz="0" w:space="0" w:color="auto"/>
        <w:right w:val="none" w:sz="0" w:space="0" w:color="auto"/>
      </w:divBdr>
    </w:div>
    <w:div w:id="1156068826">
      <w:bodyDiv w:val="1"/>
      <w:marLeft w:val="0"/>
      <w:marRight w:val="0"/>
      <w:marTop w:val="0"/>
      <w:marBottom w:val="0"/>
      <w:divBdr>
        <w:top w:val="none" w:sz="0" w:space="0" w:color="auto"/>
        <w:left w:val="none" w:sz="0" w:space="0" w:color="auto"/>
        <w:bottom w:val="none" w:sz="0" w:space="0" w:color="auto"/>
        <w:right w:val="none" w:sz="0" w:space="0" w:color="auto"/>
      </w:divBdr>
      <w:divsChild>
        <w:div w:id="101918877">
          <w:marLeft w:val="0"/>
          <w:marRight w:val="0"/>
          <w:marTop w:val="0"/>
          <w:marBottom w:val="0"/>
          <w:divBdr>
            <w:top w:val="none" w:sz="0" w:space="0" w:color="auto"/>
            <w:left w:val="none" w:sz="0" w:space="0" w:color="auto"/>
            <w:bottom w:val="none" w:sz="0" w:space="0" w:color="auto"/>
            <w:right w:val="none" w:sz="0" w:space="0" w:color="auto"/>
          </w:divBdr>
        </w:div>
        <w:div w:id="323508018">
          <w:marLeft w:val="0"/>
          <w:marRight w:val="0"/>
          <w:marTop w:val="0"/>
          <w:marBottom w:val="0"/>
          <w:divBdr>
            <w:top w:val="none" w:sz="0" w:space="0" w:color="auto"/>
            <w:left w:val="none" w:sz="0" w:space="0" w:color="auto"/>
            <w:bottom w:val="none" w:sz="0" w:space="0" w:color="auto"/>
            <w:right w:val="none" w:sz="0" w:space="0" w:color="auto"/>
          </w:divBdr>
        </w:div>
        <w:div w:id="604120218">
          <w:marLeft w:val="0"/>
          <w:marRight w:val="0"/>
          <w:marTop w:val="0"/>
          <w:marBottom w:val="0"/>
          <w:divBdr>
            <w:top w:val="none" w:sz="0" w:space="0" w:color="auto"/>
            <w:left w:val="none" w:sz="0" w:space="0" w:color="auto"/>
            <w:bottom w:val="none" w:sz="0" w:space="0" w:color="auto"/>
            <w:right w:val="none" w:sz="0" w:space="0" w:color="auto"/>
          </w:divBdr>
        </w:div>
        <w:div w:id="637957875">
          <w:marLeft w:val="0"/>
          <w:marRight w:val="0"/>
          <w:marTop w:val="0"/>
          <w:marBottom w:val="0"/>
          <w:divBdr>
            <w:top w:val="none" w:sz="0" w:space="0" w:color="auto"/>
            <w:left w:val="none" w:sz="0" w:space="0" w:color="auto"/>
            <w:bottom w:val="none" w:sz="0" w:space="0" w:color="auto"/>
            <w:right w:val="none" w:sz="0" w:space="0" w:color="auto"/>
          </w:divBdr>
        </w:div>
        <w:div w:id="977685421">
          <w:marLeft w:val="0"/>
          <w:marRight w:val="0"/>
          <w:marTop w:val="0"/>
          <w:marBottom w:val="0"/>
          <w:divBdr>
            <w:top w:val="none" w:sz="0" w:space="0" w:color="auto"/>
            <w:left w:val="none" w:sz="0" w:space="0" w:color="auto"/>
            <w:bottom w:val="none" w:sz="0" w:space="0" w:color="auto"/>
            <w:right w:val="none" w:sz="0" w:space="0" w:color="auto"/>
          </w:divBdr>
        </w:div>
        <w:div w:id="991522986">
          <w:marLeft w:val="0"/>
          <w:marRight w:val="0"/>
          <w:marTop w:val="0"/>
          <w:marBottom w:val="0"/>
          <w:divBdr>
            <w:top w:val="none" w:sz="0" w:space="0" w:color="auto"/>
            <w:left w:val="none" w:sz="0" w:space="0" w:color="auto"/>
            <w:bottom w:val="none" w:sz="0" w:space="0" w:color="auto"/>
            <w:right w:val="none" w:sz="0" w:space="0" w:color="auto"/>
          </w:divBdr>
        </w:div>
        <w:div w:id="1253247637">
          <w:marLeft w:val="0"/>
          <w:marRight w:val="0"/>
          <w:marTop w:val="0"/>
          <w:marBottom w:val="0"/>
          <w:divBdr>
            <w:top w:val="none" w:sz="0" w:space="0" w:color="auto"/>
            <w:left w:val="none" w:sz="0" w:space="0" w:color="auto"/>
            <w:bottom w:val="none" w:sz="0" w:space="0" w:color="auto"/>
            <w:right w:val="none" w:sz="0" w:space="0" w:color="auto"/>
          </w:divBdr>
        </w:div>
        <w:div w:id="1495561011">
          <w:marLeft w:val="0"/>
          <w:marRight w:val="0"/>
          <w:marTop w:val="0"/>
          <w:marBottom w:val="0"/>
          <w:divBdr>
            <w:top w:val="none" w:sz="0" w:space="0" w:color="auto"/>
            <w:left w:val="none" w:sz="0" w:space="0" w:color="auto"/>
            <w:bottom w:val="none" w:sz="0" w:space="0" w:color="auto"/>
            <w:right w:val="none" w:sz="0" w:space="0" w:color="auto"/>
          </w:divBdr>
        </w:div>
        <w:div w:id="1863283238">
          <w:marLeft w:val="0"/>
          <w:marRight w:val="0"/>
          <w:marTop w:val="0"/>
          <w:marBottom w:val="0"/>
          <w:divBdr>
            <w:top w:val="none" w:sz="0" w:space="0" w:color="auto"/>
            <w:left w:val="none" w:sz="0" w:space="0" w:color="auto"/>
            <w:bottom w:val="none" w:sz="0" w:space="0" w:color="auto"/>
            <w:right w:val="none" w:sz="0" w:space="0" w:color="auto"/>
          </w:divBdr>
        </w:div>
      </w:divsChild>
    </w:div>
    <w:div w:id="12888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ced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ced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cedu.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BF6E38C245047BD5AF573F5C3E299" ma:contentTypeVersion="7" ma:contentTypeDescription="Create a new document." ma:contentTypeScope="" ma:versionID="0c448d10938519a80f7e804e331e5414">
  <xsd:schema xmlns:xsd="http://www.w3.org/2001/XMLSchema" xmlns:xs="http://www.w3.org/2001/XMLSchema" xmlns:p="http://schemas.microsoft.com/office/2006/metadata/properties" xmlns:ns2="dbe9f1fd-902d-4a29-bfd7-94112e99d18f" xmlns:ns3="48cea351-e017-479d-b602-dc5e04da4d26" targetNamespace="http://schemas.microsoft.com/office/2006/metadata/properties" ma:root="true" ma:fieldsID="7be4319d44726cb10f435aefae474191" ns2:_="" ns3:_="">
    <xsd:import namespace="dbe9f1fd-902d-4a29-bfd7-94112e99d18f"/>
    <xsd:import namespace="48cea351-e017-479d-b602-dc5e04da4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f1fd-902d-4a29-bfd7-94112e99d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ea351-e017-479d-b602-dc5e04da4d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B7077-AE5A-4B71-A60B-C24D32091A45}">
  <ds:schemaRefs>
    <ds:schemaRef ds:uri="http://schemas.openxmlformats.org/officeDocument/2006/bibliography"/>
  </ds:schemaRefs>
</ds:datastoreItem>
</file>

<file path=customXml/itemProps2.xml><?xml version="1.0" encoding="utf-8"?>
<ds:datastoreItem xmlns:ds="http://schemas.openxmlformats.org/officeDocument/2006/customXml" ds:itemID="{50E94783-F7C1-4C49-8E16-DCBCB2C14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8006D5-B643-44CA-8987-E999B8BA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f1fd-902d-4a29-bfd7-94112e99d18f"/>
    <ds:schemaRef ds:uri="48cea351-e017-479d-b602-dc5e04d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93FFA-8ACE-49BF-BD24-489E490B6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3268</Characters>
  <Application>Microsoft Office Word</Application>
  <DocSecurity>0</DocSecurity>
  <Lines>27</Lines>
  <Paragraphs>7</Paragraphs>
  <ScaleCrop>false</ScaleCrop>
  <Company>True Creative Ltd</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Riley</dc:creator>
  <cp:keywords/>
  <cp:lastModifiedBy>Lynne Weston</cp:lastModifiedBy>
  <cp:revision>2</cp:revision>
  <cp:lastPrinted>2016-07-08T15:50:00Z</cp:lastPrinted>
  <dcterms:created xsi:type="dcterms:W3CDTF">2021-11-01T20:09:00Z</dcterms:created>
  <dcterms:modified xsi:type="dcterms:W3CDTF">2021-11-01T20:09:00Z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0x010100809BF6E38C245047BD5AF573F5C3E299</vt:lpwstr>
  </property>
</Properties>
</file>